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CA2A5" w14:textId="450F64F7" w:rsidR="00787E70" w:rsidRPr="005D383F" w:rsidRDefault="00787E70" w:rsidP="002054E9">
      <w:pPr>
        <w:tabs>
          <w:tab w:val="left" w:pos="8007"/>
        </w:tabs>
        <w:ind w:left="708"/>
        <w:jc w:val="right"/>
        <w:rPr>
          <w:b w:val="0"/>
          <w:noProof/>
          <w:lang w:val="pl-PL"/>
        </w:rPr>
      </w:pPr>
      <w:r w:rsidRPr="00E94CAE">
        <w:rPr>
          <w:b w:val="0"/>
          <w:noProof/>
          <w:lang w:val="pl-PL"/>
        </w:rPr>
        <w:t xml:space="preserve">Poznań </w:t>
      </w:r>
      <w:r w:rsidR="00E94CAE">
        <w:rPr>
          <w:b w:val="0"/>
          <w:noProof/>
          <w:lang w:val="pl-PL"/>
        </w:rPr>
        <w:t>11 czerwca 2021</w:t>
      </w:r>
    </w:p>
    <w:p w14:paraId="0D8878A6" w14:textId="77777777" w:rsidR="00787E70" w:rsidRPr="005D383F" w:rsidRDefault="00787E70" w:rsidP="002054E9">
      <w:pPr>
        <w:tabs>
          <w:tab w:val="left" w:pos="8007"/>
        </w:tabs>
        <w:ind w:left="708"/>
        <w:rPr>
          <w:noProof/>
          <w:lang w:val="pl-PL"/>
        </w:rPr>
      </w:pPr>
      <w:r w:rsidRPr="005D383F">
        <w:rPr>
          <w:noProof/>
          <w:lang w:val="pl-PL"/>
        </w:rPr>
        <w:t>Zatwierdzam</w:t>
      </w:r>
      <w:r w:rsidRPr="005D383F">
        <w:rPr>
          <w:noProof/>
          <w:lang w:val="pl-PL"/>
        </w:rPr>
        <w:tab/>
      </w:r>
    </w:p>
    <w:p w14:paraId="47893093" w14:textId="77777777" w:rsidR="00787E70" w:rsidRPr="005D383F" w:rsidRDefault="00787E70" w:rsidP="002054E9">
      <w:pPr>
        <w:tabs>
          <w:tab w:val="left" w:pos="8007"/>
        </w:tabs>
        <w:ind w:left="708" w:firstLine="708"/>
        <w:rPr>
          <w:noProof/>
          <w:lang w:val="pl-PL"/>
        </w:rPr>
      </w:pPr>
    </w:p>
    <w:p w14:paraId="7519610C" w14:textId="77777777" w:rsidR="00787E70" w:rsidRPr="005D383F" w:rsidRDefault="00787E70" w:rsidP="002054E9">
      <w:pPr>
        <w:tabs>
          <w:tab w:val="left" w:pos="8007"/>
        </w:tabs>
        <w:ind w:left="708"/>
        <w:rPr>
          <w:b w:val="0"/>
          <w:noProof/>
          <w:lang w:val="pl-PL"/>
        </w:rPr>
      </w:pPr>
      <w:r w:rsidRPr="005D383F">
        <w:rPr>
          <w:noProof/>
          <w:lang w:val="pl-PL"/>
        </w:rPr>
        <w:t xml:space="preserve">   Dyrektor</w:t>
      </w:r>
    </w:p>
    <w:p w14:paraId="69AD0DE8" w14:textId="77777777" w:rsidR="00787E70" w:rsidRPr="005D383F" w:rsidRDefault="00787E70" w:rsidP="002054E9">
      <w:pPr>
        <w:tabs>
          <w:tab w:val="left" w:pos="8007"/>
        </w:tabs>
        <w:rPr>
          <w:b w:val="0"/>
          <w:noProof/>
          <w:lang w:val="pl-PL"/>
        </w:rPr>
      </w:pPr>
    </w:p>
    <w:p w14:paraId="2EFB638F" w14:textId="77777777" w:rsidR="00787E70" w:rsidRPr="005D383F" w:rsidRDefault="00787E70" w:rsidP="00FE7626">
      <w:pPr>
        <w:pStyle w:val="Tytu"/>
        <w:rPr>
          <w:rFonts w:ascii="Tahoma" w:hAnsi="Tahoma" w:cs="Tahoma"/>
          <w:b w:val="0"/>
          <w:noProof/>
          <w:sz w:val="20"/>
        </w:rPr>
      </w:pPr>
      <w:r w:rsidRPr="005D383F">
        <w:rPr>
          <w:rFonts w:ascii="Tahoma" w:hAnsi="Tahoma" w:cs="Tahoma"/>
          <w:b w:val="0"/>
          <w:noProof/>
          <w:sz w:val="20"/>
        </w:rPr>
        <w:t>Wojskowa Specjalistyczna Przychodnia Lekarska</w:t>
      </w:r>
    </w:p>
    <w:p w14:paraId="7D273C76" w14:textId="77777777" w:rsidR="00787E70" w:rsidRPr="005D383F" w:rsidRDefault="00787E70" w:rsidP="00FE7626">
      <w:pPr>
        <w:pStyle w:val="Tytu"/>
        <w:rPr>
          <w:rFonts w:ascii="Tahoma" w:hAnsi="Tahoma" w:cs="Tahoma"/>
          <w:b w:val="0"/>
          <w:noProof/>
          <w:sz w:val="20"/>
        </w:rPr>
      </w:pPr>
      <w:r w:rsidRPr="005D383F">
        <w:rPr>
          <w:rFonts w:ascii="Tahoma" w:hAnsi="Tahoma" w:cs="Tahoma"/>
          <w:b w:val="0"/>
          <w:noProof/>
          <w:sz w:val="20"/>
        </w:rPr>
        <w:t>Samodzielny Publiczny Zakład Opieki Zdrowotnej</w:t>
      </w:r>
    </w:p>
    <w:p w14:paraId="65478110" w14:textId="77777777" w:rsidR="00787E70" w:rsidRPr="005D383F" w:rsidRDefault="00787E70" w:rsidP="00FE7626">
      <w:pPr>
        <w:pStyle w:val="Tytu"/>
        <w:rPr>
          <w:rFonts w:ascii="Tahoma" w:hAnsi="Tahoma" w:cs="Tahoma"/>
          <w:b w:val="0"/>
          <w:noProof/>
          <w:sz w:val="20"/>
        </w:rPr>
      </w:pPr>
      <w:r w:rsidRPr="005D383F">
        <w:rPr>
          <w:rFonts w:ascii="Tahoma" w:hAnsi="Tahoma" w:cs="Tahoma"/>
          <w:b w:val="0"/>
          <w:noProof/>
          <w:sz w:val="20"/>
        </w:rPr>
        <w:t>ul. Solna 21</w:t>
      </w:r>
    </w:p>
    <w:p w14:paraId="032F28F2" w14:textId="77777777" w:rsidR="00787E70" w:rsidRPr="005D383F" w:rsidRDefault="00787E70" w:rsidP="00FE7626">
      <w:pPr>
        <w:pStyle w:val="Tytu"/>
        <w:rPr>
          <w:rFonts w:ascii="Tahoma" w:hAnsi="Tahoma" w:cs="Tahoma"/>
          <w:b w:val="0"/>
          <w:noProof/>
          <w:sz w:val="20"/>
        </w:rPr>
      </w:pPr>
      <w:r w:rsidRPr="005D383F">
        <w:rPr>
          <w:rFonts w:ascii="Tahoma" w:hAnsi="Tahoma" w:cs="Tahoma"/>
          <w:b w:val="0"/>
          <w:noProof/>
          <w:sz w:val="20"/>
        </w:rPr>
        <w:t>61-736 Poznań</w:t>
      </w:r>
    </w:p>
    <w:p w14:paraId="43426F21" w14:textId="77777777" w:rsidR="00787E70" w:rsidRPr="005D383F" w:rsidRDefault="00787E70" w:rsidP="00FE7626">
      <w:pPr>
        <w:rPr>
          <w:b w:val="0"/>
          <w:noProof/>
          <w:lang w:val="pl-PL"/>
        </w:rPr>
      </w:pPr>
    </w:p>
    <w:p w14:paraId="66AE2D10" w14:textId="77777777" w:rsidR="00787E70" w:rsidRPr="005D383F" w:rsidRDefault="00787E70" w:rsidP="00FE7626">
      <w:pPr>
        <w:jc w:val="center"/>
        <w:rPr>
          <w:noProof/>
          <w:lang w:val="pl-PL"/>
        </w:rPr>
      </w:pPr>
      <w:r w:rsidRPr="005D383F">
        <w:rPr>
          <w:noProof/>
          <w:lang w:val="pl-PL"/>
        </w:rPr>
        <w:t xml:space="preserve">Zapytanie  Ofertowe </w:t>
      </w:r>
    </w:p>
    <w:p w14:paraId="4303BB1E" w14:textId="77777777" w:rsidR="00787E70" w:rsidRPr="005D383F" w:rsidRDefault="00787E70" w:rsidP="00FE7626">
      <w:pPr>
        <w:jc w:val="center"/>
        <w:rPr>
          <w:b w:val="0"/>
          <w:noProof/>
          <w:lang w:val="pl-PL"/>
        </w:rPr>
      </w:pPr>
      <w:r w:rsidRPr="005D383F">
        <w:rPr>
          <w:b w:val="0"/>
          <w:noProof/>
          <w:lang w:val="pl-PL"/>
        </w:rPr>
        <w:t xml:space="preserve">   </w:t>
      </w:r>
    </w:p>
    <w:p w14:paraId="012E54DB" w14:textId="77777777" w:rsidR="00787E70" w:rsidRPr="005D383F" w:rsidRDefault="00787E70" w:rsidP="00FE7626">
      <w:pPr>
        <w:rPr>
          <w:b w:val="0"/>
          <w:noProof/>
          <w:lang w:val="pl-PL"/>
        </w:rPr>
      </w:pPr>
    </w:p>
    <w:p w14:paraId="6979F8B3" w14:textId="77777777" w:rsidR="00787E70" w:rsidRPr="005D383F" w:rsidRDefault="00787E70" w:rsidP="00FE7626">
      <w:pPr>
        <w:rPr>
          <w:noProof/>
          <w:lang w:val="pl-PL"/>
        </w:rPr>
      </w:pPr>
      <w:r w:rsidRPr="005D383F">
        <w:rPr>
          <w:noProof/>
          <w:lang w:val="pl-PL"/>
        </w:rPr>
        <w:t>I. ZAMAWIAJĄCY</w:t>
      </w:r>
    </w:p>
    <w:p w14:paraId="0746CC24" w14:textId="77777777" w:rsidR="00787E70" w:rsidRPr="005D383F" w:rsidRDefault="00787E70" w:rsidP="00FE7626">
      <w:pPr>
        <w:rPr>
          <w:b w:val="0"/>
          <w:noProof/>
          <w:lang w:val="pl-PL"/>
        </w:rPr>
      </w:pPr>
    </w:p>
    <w:p w14:paraId="4212293D" w14:textId="77777777" w:rsidR="00787E70" w:rsidRPr="005D383F" w:rsidRDefault="00787E70" w:rsidP="00FE7626">
      <w:pPr>
        <w:pStyle w:val="Tytu"/>
        <w:numPr>
          <w:ilvl w:val="0"/>
          <w:numId w:val="18"/>
        </w:numPr>
        <w:jc w:val="both"/>
        <w:rPr>
          <w:rFonts w:ascii="Tahoma" w:hAnsi="Tahoma" w:cs="Tahoma"/>
          <w:b w:val="0"/>
          <w:noProof/>
          <w:sz w:val="20"/>
        </w:rPr>
      </w:pPr>
      <w:r w:rsidRPr="005D383F">
        <w:rPr>
          <w:rFonts w:ascii="Tahoma" w:hAnsi="Tahoma" w:cs="Tahoma"/>
          <w:b w:val="0"/>
          <w:noProof/>
          <w:sz w:val="20"/>
        </w:rPr>
        <w:t>Wojskowa Specjalistyczna Przychodnia Lekarska, Samodzielny Publiczny Zakład Opieki Zdrowotnej ul. Solna 21, 61-736 Poznań,</w:t>
      </w:r>
    </w:p>
    <w:p w14:paraId="4DC4F0C9" w14:textId="77777777" w:rsidR="00787E70" w:rsidRPr="005D383F" w:rsidRDefault="00787E70" w:rsidP="00FE7626">
      <w:pPr>
        <w:pStyle w:val="Tytu"/>
        <w:numPr>
          <w:ilvl w:val="0"/>
          <w:numId w:val="18"/>
        </w:numPr>
        <w:jc w:val="both"/>
        <w:rPr>
          <w:rFonts w:ascii="Tahoma" w:hAnsi="Tahoma" w:cs="Tahoma"/>
          <w:b w:val="0"/>
          <w:noProof/>
          <w:sz w:val="20"/>
        </w:rPr>
      </w:pPr>
      <w:r w:rsidRPr="005D383F">
        <w:rPr>
          <w:rFonts w:ascii="Tahoma" w:hAnsi="Tahoma" w:cs="Tahoma"/>
          <w:noProof/>
          <w:sz w:val="20"/>
        </w:rPr>
        <w:t>Adres do korespondencji:</w:t>
      </w:r>
      <w:r w:rsidRPr="005D383F">
        <w:rPr>
          <w:rFonts w:ascii="Tahoma" w:hAnsi="Tahoma" w:cs="Tahoma"/>
          <w:b w:val="0"/>
          <w:noProof/>
          <w:sz w:val="20"/>
        </w:rPr>
        <w:t xml:space="preserve"> Wojskowa Specjalistyczna Przychodnia Lekarska, Samodzielny Publiczny Zakład Opieki Zdrowotnej ul. A. Szylinga 1 60-782 Poznań,</w:t>
      </w:r>
    </w:p>
    <w:p w14:paraId="175630E1" w14:textId="77777777" w:rsidR="00787E70" w:rsidRPr="005D383F" w:rsidRDefault="00787E70" w:rsidP="00162D8A">
      <w:pPr>
        <w:pStyle w:val="Tytu"/>
        <w:numPr>
          <w:ilvl w:val="0"/>
          <w:numId w:val="18"/>
        </w:numPr>
        <w:jc w:val="both"/>
        <w:rPr>
          <w:rFonts w:ascii="Tahoma" w:hAnsi="Tahoma" w:cs="Tahoma"/>
          <w:b w:val="0"/>
          <w:noProof/>
          <w:sz w:val="20"/>
        </w:rPr>
      </w:pPr>
      <w:r w:rsidRPr="005D383F">
        <w:rPr>
          <w:rFonts w:ascii="Tahoma" w:hAnsi="Tahoma" w:cs="Tahoma"/>
          <w:b w:val="0"/>
          <w:noProof/>
          <w:sz w:val="20"/>
        </w:rPr>
        <w:t>Konto bankowe: BGK 97 1130 1088 0001 3137 0720 0003</w:t>
      </w:r>
    </w:p>
    <w:p w14:paraId="609DE3C1" w14:textId="77777777" w:rsidR="00787E70" w:rsidRPr="005D383F" w:rsidRDefault="00787E70" w:rsidP="00FE7626">
      <w:pPr>
        <w:pStyle w:val="Tytu"/>
        <w:numPr>
          <w:ilvl w:val="0"/>
          <w:numId w:val="18"/>
        </w:numPr>
        <w:jc w:val="both"/>
        <w:rPr>
          <w:rFonts w:ascii="Tahoma" w:hAnsi="Tahoma" w:cs="Tahoma"/>
          <w:b w:val="0"/>
          <w:noProof/>
          <w:sz w:val="20"/>
        </w:rPr>
      </w:pPr>
      <w:r w:rsidRPr="005D383F">
        <w:rPr>
          <w:rFonts w:ascii="Tahoma" w:hAnsi="Tahoma" w:cs="Tahoma"/>
          <w:b w:val="0"/>
          <w:noProof/>
          <w:sz w:val="20"/>
        </w:rPr>
        <w:t xml:space="preserve">NIP: 7781343849 </w:t>
      </w:r>
    </w:p>
    <w:p w14:paraId="24374FE9" w14:textId="77777777" w:rsidR="00787E70" w:rsidRPr="005D383F" w:rsidRDefault="00787E70" w:rsidP="00FE7626">
      <w:pPr>
        <w:pStyle w:val="Tytu"/>
        <w:numPr>
          <w:ilvl w:val="0"/>
          <w:numId w:val="18"/>
        </w:numPr>
        <w:jc w:val="both"/>
        <w:rPr>
          <w:rFonts w:ascii="Tahoma" w:hAnsi="Tahoma" w:cs="Tahoma"/>
          <w:b w:val="0"/>
          <w:noProof/>
          <w:sz w:val="20"/>
        </w:rPr>
      </w:pPr>
      <w:r w:rsidRPr="005D383F">
        <w:rPr>
          <w:rFonts w:ascii="Tahoma" w:hAnsi="Tahoma" w:cs="Tahoma"/>
          <w:b w:val="0"/>
          <w:noProof/>
          <w:sz w:val="20"/>
        </w:rPr>
        <w:t xml:space="preserve">REGON: 631259672 </w:t>
      </w:r>
    </w:p>
    <w:p w14:paraId="79016D97" w14:textId="77777777" w:rsidR="00787E70" w:rsidRPr="005D383F" w:rsidRDefault="00787E70" w:rsidP="00FE7626">
      <w:pPr>
        <w:pStyle w:val="Tytu"/>
        <w:numPr>
          <w:ilvl w:val="0"/>
          <w:numId w:val="18"/>
        </w:numPr>
        <w:jc w:val="both"/>
        <w:rPr>
          <w:rFonts w:ascii="Tahoma" w:hAnsi="Tahoma" w:cs="Tahoma"/>
          <w:b w:val="0"/>
          <w:noProof/>
          <w:sz w:val="20"/>
        </w:rPr>
      </w:pPr>
      <w:r w:rsidRPr="005D383F">
        <w:rPr>
          <w:rFonts w:ascii="Tahoma" w:hAnsi="Tahoma" w:cs="Tahoma"/>
          <w:b w:val="0"/>
          <w:noProof/>
          <w:sz w:val="20"/>
        </w:rPr>
        <w:t xml:space="preserve">KRS: Sąd Rejonowy w Poznaniu nr 0000005572 </w:t>
      </w:r>
    </w:p>
    <w:p w14:paraId="46D632CA" w14:textId="77777777" w:rsidR="00787E70" w:rsidRPr="005D383F" w:rsidRDefault="00787E70" w:rsidP="00FE7626">
      <w:pPr>
        <w:pStyle w:val="Tytu"/>
        <w:numPr>
          <w:ilvl w:val="0"/>
          <w:numId w:val="18"/>
        </w:numPr>
        <w:jc w:val="both"/>
        <w:rPr>
          <w:rFonts w:ascii="Tahoma" w:hAnsi="Tahoma" w:cs="Tahoma"/>
          <w:b w:val="0"/>
          <w:noProof/>
          <w:sz w:val="20"/>
        </w:rPr>
      </w:pPr>
      <w:r w:rsidRPr="005D383F">
        <w:rPr>
          <w:rFonts w:ascii="Tahoma" w:hAnsi="Tahoma" w:cs="Tahoma"/>
          <w:b w:val="0"/>
          <w:noProof/>
          <w:sz w:val="20"/>
        </w:rPr>
        <w:t xml:space="preserve">Strona internetowa: </w:t>
      </w:r>
      <w:hyperlink r:id="rId7" w:history="1">
        <w:r w:rsidRPr="005D383F">
          <w:rPr>
            <w:rFonts w:ascii="Tahoma" w:hAnsi="Tahoma" w:cs="Tahoma"/>
            <w:sz w:val="20"/>
          </w:rPr>
          <w:t>www.wspl.info.pl</w:t>
        </w:r>
      </w:hyperlink>
      <w:r w:rsidRPr="005D383F">
        <w:rPr>
          <w:rFonts w:ascii="Tahoma" w:hAnsi="Tahoma" w:cs="Tahoma"/>
          <w:b w:val="0"/>
          <w:noProof/>
          <w:sz w:val="20"/>
        </w:rPr>
        <w:t xml:space="preserve"> </w:t>
      </w:r>
    </w:p>
    <w:p w14:paraId="22674FD1" w14:textId="77777777" w:rsidR="00787E70" w:rsidRPr="005D383F" w:rsidRDefault="00787E70" w:rsidP="00EA0E72">
      <w:pPr>
        <w:pStyle w:val="Tytu"/>
        <w:numPr>
          <w:ilvl w:val="0"/>
          <w:numId w:val="18"/>
        </w:numPr>
        <w:spacing w:after="240"/>
        <w:jc w:val="both"/>
        <w:rPr>
          <w:rFonts w:ascii="Tahoma" w:hAnsi="Tahoma" w:cs="Tahoma"/>
          <w:b w:val="0"/>
          <w:noProof/>
          <w:sz w:val="20"/>
        </w:rPr>
      </w:pPr>
      <w:r w:rsidRPr="005D383F">
        <w:rPr>
          <w:rFonts w:ascii="Tahoma" w:hAnsi="Tahoma" w:cs="Tahoma"/>
          <w:b w:val="0"/>
          <w:noProof/>
          <w:sz w:val="20"/>
        </w:rPr>
        <w:t>E-mail do korespondencji w sprawie zamówienia:</w:t>
      </w:r>
      <w:r w:rsidRPr="005D383F">
        <w:rPr>
          <w:rFonts w:ascii="Tahoma" w:hAnsi="Tahoma" w:cs="Tahoma"/>
          <w:noProof/>
          <w:sz w:val="20"/>
        </w:rPr>
        <w:t xml:space="preserve">  </w:t>
      </w:r>
      <w:hyperlink r:id="rId8" w:history="1">
        <w:r w:rsidRPr="005D383F">
          <w:rPr>
            <w:rStyle w:val="Hipercze"/>
            <w:rFonts w:ascii="Tahoma" w:hAnsi="Tahoma" w:cs="Tahoma"/>
            <w:b w:val="0"/>
            <w:bCs w:val="0"/>
            <w:noProof/>
            <w:sz w:val="20"/>
          </w:rPr>
          <w:t>zam.pub@wspl.info.pl</w:t>
        </w:r>
      </w:hyperlink>
      <w:r w:rsidRPr="005D383F">
        <w:rPr>
          <w:rFonts w:ascii="Tahoma" w:hAnsi="Tahoma" w:cs="Tahoma"/>
          <w:b w:val="0"/>
          <w:bCs w:val="0"/>
          <w:noProof/>
          <w:sz w:val="20"/>
          <w:u w:val="single"/>
        </w:rPr>
        <w:t xml:space="preserve">  </w:t>
      </w:r>
      <w:r w:rsidRPr="005D383F">
        <w:rPr>
          <w:b w:val="0"/>
          <w:bCs w:val="0"/>
          <w:u w:val="single"/>
        </w:rPr>
        <w:t xml:space="preserve"> </w:t>
      </w:r>
      <w:r w:rsidRPr="005D383F">
        <w:t xml:space="preserve"> </w:t>
      </w:r>
    </w:p>
    <w:p w14:paraId="706DD5FF" w14:textId="77777777" w:rsidR="00787E70" w:rsidRPr="005D383F" w:rsidRDefault="00787E70" w:rsidP="00FE7626">
      <w:pPr>
        <w:ind w:left="0"/>
        <w:rPr>
          <w:noProof/>
          <w:lang w:val="pl-PL"/>
        </w:rPr>
      </w:pPr>
      <w:r w:rsidRPr="005D383F">
        <w:rPr>
          <w:noProof/>
          <w:lang w:val="pl-PL"/>
        </w:rPr>
        <w:t>II. OPIS PRZEDMIOTU ZAMÓWIENIA</w:t>
      </w:r>
    </w:p>
    <w:p w14:paraId="40B78602" w14:textId="77777777" w:rsidR="00787E70" w:rsidRPr="00E278EE" w:rsidRDefault="00787E70" w:rsidP="00E278EE">
      <w:pPr>
        <w:pStyle w:val="Akapitzlist"/>
        <w:numPr>
          <w:ilvl w:val="0"/>
          <w:numId w:val="26"/>
        </w:numPr>
        <w:spacing w:before="240" w:after="240"/>
        <w:rPr>
          <w:b w:val="0"/>
          <w:noProof/>
          <w:lang w:val="pl-PL"/>
        </w:rPr>
      </w:pPr>
      <w:r w:rsidRPr="005D383F">
        <w:rPr>
          <w:b w:val="0"/>
          <w:noProof/>
          <w:lang w:val="pl-PL"/>
        </w:rPr>
        <w:t xml:space="preserve">Przedmiotem zamówienia jest wykonanie </w:t>
      </w:r>
      <w:r w:rsidRPr="00E278EE">
        <w:rPr>
          <w:b w:val="0"/>
          <w:noProof/>
          <w:lang w:val="pl-PL"/>
        </w:rPr>
        <w:t>przeglądów instalacji solarn</w:t>
      </w:r>
      <w:r>
        <w:rPr>
          <w:b w:val="0"/>
          <w:noProof/>
          <w:lang w:val="pl-PL"/>
        </w:rPr>
        <w:t>ej</w:t>
      </w:r>
      <w:r w:rsidRPr="00E278EE">
        <w:rPr>
          <w:b w:val="0"/>
          <w:noProof/>
          <w:lang w:val="pl-PL"/>
        </w:rPr>
        <w:t xml:space="preserve"> oraz czynności serwisowych, w tym napraw instalacji solarnych</w:t>
      </w:r>
      <w:r w:rsidRPr="005D383F">
        <w:rPr>
          <w:b w:val="0"/>
          <w:noProof/>
          <w:lang w:val="pl-PL"/>
        </w:rPr>
        <w:t xml:space="preserve"> wraz z wymian</w:t>
      </w:r>
      <w:r>
        <w:rPr>
          <w:b w:val="0"/>
          <w:noProof/>
          <w:lang w:val="pl-PL"/>
        </w:rPr>
        <w:t>ą</w:t>
      </w:r>
      <w:r w:rsidRPr="005D383F">
        <w:rPr>
          <w:b w:val="0"/>
          <w:noProof/>
          <w:lang w:val="pl-PL"/>
        </w:rPr>
        <w:t xml:space="preserve"> </w:t>
      </w:r>
      <w:r w:rsidRPr="00E278EE">
        <w:rPr>
          <w:b w:val="0"/>
          <w:noProof/>
          <w:lang w:val="pl-PL"/>
        </w:rPr>
        <w:t xml:space="preserve">glikolu. </w:t>
      </w:r>
    </w:p>
    <w:p w14:paraId="5B9CC3A1" w14:textId="77777777" w:rsidR="00787E70" w:rsidRPr="005D383F" w:rsidRDefault="00787E70" w:rsidP="00515D55">
      <w:pPr>
        <w:pStyle w:val="Akapitzlist"/>
        <w:numPr>
          <w:ilvl w:val="0"/>
          <w:numId w:val="26"/>
        </w:numPr>
        <w:spacing w:before="240" w:after="240"/>
        <w:rPr>
          <w:b w:val="0"/>
          <w:noProof/>
          <w:lang w:val="pl-PL"/>
        </w:rPr>
      </w:pPr>
      <w:r w:rsidRPr="005D383F">
        <w:rPr>
          <w:b w:val="0"/>
          <w:noProof/>
          <w:lang w:val="pl-PL"/>
        </w:rPr>
        <w:t xml:space="preserve">Instalacja </w:t>
      </w:r>
      <w:r>
        <w:rPr>
          <w:b w:val="0"/>
          <w:noProof/>
          <w:lang w:val="pl-PL"/>
        </w:rPr>
        <w:t>s</w:t>
      </w:r>
      <w:r w:rsidRPr="005D383F">
        <w:rPr>
          <w:b w:val="0"/>
          <w:noProof/>
          <w:lang w:val="pl-PL"/>
        </w:rPr>
        <w:t>olarna</w:t>
      </w:r>
      <w:r>
        <w:rPr>
          <w:b w:val="0"/>
          <w:noProof/>
          <w:lang w:val="pl-PL"/>
        </w:rPr>
        <w:t xml:space="preserve"> w</w:t>
      </w:r>
      <w:r w:rsidRPr="005D383F">
        <w:rPr>
          <w:b w:val="0"/>
          <w:noProof/>
          <w:lang w:val="pl-PL"/>
        </w:rPr>
        <w:t xml:space="preserve"> </w:t>
      </w:r>
      <w:r>
        <w:rPr>
          <w:b w:val="0"/>
          <w:noProof/>
          <w:lang w:val="pl-PL"/>
        </w:rPr>
        <w:t xml:space="preserve">ilści 10 szt. </w:t>
      </w:r>
      <w:r w:rsidRPr="005D383F">
        <w:rPr>
          <w:b w:val="0"/>
          <w:noProof/>
          <w:lang w:val="pl-PL"/>
        </w:rPr>
        <w:t>zamontowana jest na dachu Przychodni w Poznaniu przy ul. Szylinga 1.</w:t>
      </w:r>
    </w:p>
    <w:p w14:paraId="2809ED94" w14:textId="77777777" w:rsidR="00787E70" w:rsidRDefault="00787E70" w:rsidP="00515D55">
      <w:pPr>
        <w:pStyle w:val="Akapitzlist"/>
        <w:numPr>
          <w:ilvl w:val="0"/>
          <w:numId w:val="26"/>
        </w:numPr>
        <w:spacing w:before="240" w:after="240"/>
        <w:rPr>
          <w:b w:val="0"/>
          <w:noProof/>
          <w:lang w:val="pl-PL"/>
        </w:rPr>
      </w:pPr>
      <w:r w:rsidRPr="005D383F">
        <w:rPr>
          <w:b w:val="0"/>
          <w:noProof/>
          <w:lang w:val="pl-PL"/>
        </w:rPr>
        <w:t xml:space="preserve">Budynek przychodni 3 kondygnacyjny.  </w:t>
      </w:r>
    </w:p>
    <w:p w14:paraId="1FEC046F" w14:textId="77777777" w:rsidR="00787E70" w:rsidRDefault="00787E70" w:rsidP="00E278EE">
      <w:pPr>
        <w:pStyle w:val="Akapitzlist"/>
        <w:spacing w:before="240" w:after="240"/>
        <w:ind w:left="838"/>
        <w:rPr>
          <w:b w:val="0"/>
          <w:noProof/>
          <w:lang w:val="pl-PL"/>
        </w:rPr>
      </w:pPr>
    </w:p>
    <w:p w14:paraId="3C72DC9C" w14:textId="77777777" w:rsidR="00787E70" w:rsidRPr="00E278EE" w:rsidRDefault="00787E70" w:rsidP="00E278EE">
      <w:pPr>
        <w:spacing w:before="240" w:after="240"/>
        <w:rPr>
          <w:bCs w:val="0"/>
          <w:noProof/>
          <w:lang w:val="pl-PL"/>
        </w:rPr>
      </w:pPr>
      <w:r w:rsidRPr="00E278EE">
        <w:rPr>
          <w:bCs w:val="0"/>
          <w:noProof/>
          <w:lang w:val="pl-PL"/>
        </w:rPr>
        <w:t>OBOWIĄZKI WYKONAWCY:</w:t>
      </w:r>
    </w:p>
    <w:p w14:paraId="1D860EB0" w14:textId="77777777" w:rsidR="00787E70" w:rsidRDefault="00787E70" w:rsidP="00EF0E2A">
      <w:pPr>
        <w:pStyle w:val="Akapitzlist"/>
        <w:numPr>
          <w:ilvl w:val="0"/>
          <w:numId w:val="33"/>
        </w:numPr>
        <w:spacing w:before="240" w:after="240"/>
        <w:jc w:val="both"/>
        <w:rPr>
          <w:b w:val="0"/>
          <w:noProof/>
          <w:lang w:val="pl-PL"/>
        </w:rPr>
      </w:pPr>
      <w:r w:rsidRPr="00E278EE">
        <w:rPr>
          <w:b w:val="0"/>
          <w:noProof/>
          <w:lang w:val="pl-PL"/>
        </w:rPr>
        <w:t>Wykonawca ma obowiązek wykonania przeglądu instalacji objętych serwisem.</w:t>
      </w:r>
    </w:p>
    <w:p w14:paraId="3AEE2A63" w14:textId="77777777" w:rsidR="00787E70" w:rsidRDefault="00787E70" w:rsidP="00EF0E2A">
      <w:pPr>
        <w:pStyle w:val="Akapitzlist"/>
        <w:numPr>
          <w:ilvl w:val="0"/>
          <w:numId w:val="33"/>
        </w:numPr>
        <w:spacing w:before="240" w:after="240"/>
        <w:jc w:val="both"/>
        <w:rPr>
          <w:b w:val="0"/>
          <w:noProof/>
          <w:lang w:val="pl-PL"/>
        </w:rPr>
      </w:pPr>
      <w:r w:rsidRPr="00E278EE">
        <w:rPr>
          <w:b w:val="0"/>
          <w:noProof/>
          <w:lang w:val="pl-PL"/>
        </w:rPr>
        <w:t>Podstawowy zakres czynności przeprowadzanych podczas przeglądu instalacji solarnej:</w:t>
      </w:r>
    </w:p>
    <w:p w14:paraId="5DDCF77F" w14:textId="77777777" w:rsidR="00787E70" w:rsidRDefault="00787E70" w:rsidP="00EF0E2A">
      <w:pPr>
        <w:pStyle w:val="Akapitzlist"/>
        <w:numPr>
          <w:ilvl w:val="1"/>
          <w:numId w:val="33"/>
        </w:numPr>
        <w:spacing w:before="240" w:after="240"/>
        <w:jc w:val="both"/>
        <w:rPr>
          <w:b w:val="0"/>
          <w:noProof/>
          <w:lang w:val="pl-PL"/>
        </w:rPr>
      </w:pPr>
      <w:r w:rsidRPr="00E278EE">
        <w:rPr>
          <w:b w:val="0"/>
          <w:noProof/>
          <w:lang w:val="pl-PL"/>
        </w:rPr>
        <w:t>wymiana płynu solarnego w instalacji glikolowej (wypuszczenie glikolu,</w:t>
      </w:r>
      <w:r>
        <w:rPr>
          <w:b w:val="0"/>
          <w:noProof/>
          <w:lang w:val="pl-PL"/>
        </w:rPr>
        <w:t xml:space="preserve"> </w:t>
      </w:r>
      <w:r w:rsidRPr="00E94CAE">
        <w:rPr>
          <w:b w:val="0"/>
          <w:noProof/>
          <w:lang w:val="pl-PL"/>
        </w:rPr>
        <w:t>płukanie instalacji,</w:t>
      </w:r>
      <w:r w:rsidRPr="00E278EE">
        <w:rPr>
          <w:b w:val="0"/>
          <w:noProof/>
          <w:lang w:val="pl-PL"/>
        </w:rPr>
        <w:t xml:space="preserve"> uzupełnienie instalacji nowym płynem solarnym, odpowietrzenie układu, sprawdzenie ciśnienia, utylizacja zużytego płynu);</w:t>
      </w:r>
    </w:p>
    <w:p w14:paraId="010FB3AF" w14:textId="77777777" w:rsidR="00787E70" w:rsidRDefault="00787E70" w:rsidP="00EF0E2A">
      <w:pPr>
        <w:pStyle w:val="Akapitzlist"/>
        <w:numPr>
          <w:ilvl w:val="1"/>
          <w:numId w:val="33"/>
        </w:numPr>
        <w:spacing w:before="240" w:after="240"/>
        <w:jc w:val="both"/>
        <w:rPr>
          <w:b w:val="0"/>
          <w:noProof/>
          <w:lang w:val="pl-PL"/>
        </w:rPr>
      </w:pPr>
      <w:r w:rsidRPr="00E278EE">
        <w:rPr>
          <w:b w:val="0"/>
          <w:noProof/>
          <w:lang w:val="pl-PL"/>
        </w:rPr>
        <w:t>sprawdzenie stanu kolektorów i konstrukcji mocowań;</w:t>
      </w:r>
    </w:p>
    <w:p w14:paraId="526CED4E" w14:textId="77777777" w:rsidR="00787E70" w:rsidRDefault="00787E70" w:rsidP="00EF0E2A">
      <w:pPr>
        <w:pStyle w:val="Akapitzlist"/>
        <w:numPr>
          <w:ilvl w:val="1"/>
          <w:numId w:val="33"/>
        </w:numPr>
        <w:spacing w:before="240" w:after="240"/>
        <w:jc w:val="both"/>
        <w:rPr>
          <w:b w:val="0"/>
          <w:noProof/>
          <w:lang w:val="pl-PL"/>
        </w:rPr>
      </w:pPr>
      <w:r w:rsidRPr="00E278EE">
        <w:rPr>
          <w:b w:val="0"/>
          <w:noProof/>
          <w:lang w:val="pl-PL"/>
        </w:rPr>
        <w:t>sprawdzenie poprawności działania grupy pompowej;</w:t>
      </w:r>
    </w:p>
    <w:p w14:paraId="37D8B409" w14:textId="77777777" w:rsidR="00787E70" w:rsidRDefault="00787E70" w:rsidP="00EF0E2A">
      <w:pPr>
        <w:pStyle w:val="Akapitzlist"/>
        <w:numPr>
          <w:ilvl w:val="1"/>
          <w:numId w:val="33"/>
        </w:numPr>
        <w:spacing w:before="240" w:after="240"/>
        <w:jc w:val="both"/>
        <w:rPr>
          <w:b w:val="0"/>
          <w:noProof/>
          <w:lang w:val="pl-PL"/>
        </w:rPr>
      </w:pPr>
      <w:r w:rsidRPr="00E278EE">
        <w:rPr>
          <w:b w:val="0"/>
          <w:noProof/>
          <w:lang w:val="pl-PL"/>
        </w:rPr>
        <w:t>sprawdzenie poprawności pracy sterownika;</w:t>
      </w:r>
    </w:p>
    <w:p w14:paraId="0F7F9563" w14:textId="77777777" w:rsidR="00787E70" w:rsidRDefault="00787E70" w:rsidP="00EF0E2A">
      <w:pPr>
        <w:pStyle w:val="Akapitzlist"/>
        <w:numPr>
          <w:ilvl w:val="1"/>
          <w:numId w:val="33"/>
        </w:numPr>
        <w:spacing w:before="240" w:after="240"/>
        <w:jc w:val="both"/>
        <w:rPr>
          <w:b w:val="0"/>
          <w:noProof/>
          <w:lang w:val="pl-PL"/>
        </w:rPr>
      </w:pPr>
      <w:r w:rsidRPr="00E50BB3">
        <w:rPr>
          <w:b w:val="0"/>
          <w:noProof/>
          <w:lang w:val="pl-PL"/>
        </w:rPr>
        <w:t>sprawdzenie polaryzacji podłączenia przewodu anody;</w:t>
      </w:r>
    </w:p>
    <w:p w14:paraId="2C92C1D2" w14:textId="77777777" w:rsidR="00787E70" w:rsidRDefault="00787E70" w:rsidP="00EF0E2A">
      <w:pPr>
        <w:pStyle w:val="Akapitzlist"/>
        <w:numPr>
          <w:ilvl w:val="1"/>
          <w:numId w:val="33"/>
        </w:numPr>
        <w:spacing w:before="240" w:after="240"/>
        <w:jc w:val="both"/>
        <w:rPr>
          <w:b w:val="0"/>
          <w:noProof/>
          <w:lang w:val="pl-PL"/>
        </w:rPr>
      </w:pPr>
      <w:r w:rsidRPr="00E50BB3">
        <w:rPr>
          <w:b w:val="0"/>
          <w:noProof/>
          <w:lang w:val="pl-PL"/>
        </w:rPr>
        <w:t>sprawdzenie ciśnienia w naczyniu przeponowym c.w.u.;</w:t>
      </w:r>
    </w:p>
    <w:p w14:paraId="15225A60" w14:textId="77777777" w:rsidR="00787E70" w:rsidRDefault="00787E70" w:rsidP="00EF0E2A">
      <w:pPr>
        <w:pStyle w:val="Akapitzlist"/>
        <w:numPr>
          <w:ilvl w:val="1"/>
          <w:numId w:val="33"/>
        </w:numPr>
        <w:spacing w:before="240" w:after="240"/>
        <w:jc w:val="both"/>
        <w:rPr>
          <w:b w:val="0"/>
          <w:noProof/>
          <w:lang w:val="pl-PL"/>
        </w:rPr>
      </w:pPr>
      <w:r w:rsidRPr="00E50BB3">
        <w:rPr>
          <w:b w:val="0"/>
          <w:noProof/>
          <w:lang w:val="pl-PL"/>
        </w:rPr>
        <w:t>sprawdzenie szczelności połączeń hydraulicznych;</w:t>
      </w:r>
    </w:p>
    <w:p w14:paraId="61F1DA7B" w14:textId="77777777" w:rsidR="00787E70" w:rsidRDefault="00787E70" w:rsidP="00EF0E2A">
      <w:pPr>
        <w:pStyle w:val="Akapitzlist"/>
        <w:numPr>
          <w:ilvl w:val="1"/>
          <w:numId w:val="33"/>
        </w:numPr>
        <w:spacing w:before="240" w:after="240"/>
        <w:jc w:val="both"/>
        <w:rPr>
          <w:b w:val="0"/>
          <w:noProof/>
          <w:lang w:val="pl-PL"/>
        </w:rPr>
      </w:pPr>
      <w:r w:rsidRPr="00E50BB3">
        <w:rPr>
          <w:b w:val="0"/>
          <w:noProof/>
          <w:lang w:val="pl-PL"/>
        </w:rPr>
        <w:t>sprawdzenie stanu czujników temperatury;</w:t>
      </w:r>
    </w:p>
    <w:p w14:paraId="16579713" w14:textId="77777777" w:rsidR="00787E70" w:rsidRDefault="00787E70" w:rsidP="00EF0E2A">
      <w:pPr>
        <w:pStyle w:val="Akapitzlist"/>
        <w:numPr>
          <w:ilvl w:val="1"/>
          <w:numId w:val="33"/>
        </w:numPr>
        <w:spacing w:before="240" w:after="240"/>
        <w:jc w:val="both"/>
        <w:rPr>
          <w:b w:val="0"/>
          <w:noProof/>
          <w:lang w:val="pl-PL"/>
        </w:rPr>
      </w:pPr>
      <w:r w:rsidRPr="00E50BB3">
        <w:rPr>
          <w:b w:val="0"/>
          <w:noProof/>
          <w:lang w:val="pl-PL"/>
        </w:rPr>
        <w:t>sprawdzenie przymocowania rur, naczyń przeponowych oraz stanu izolacji termicznej;</w:t>
      </w:r>
    </w:p>
    <w:p w14:paraId="394B6714" w14:textId="77777777" w:rsidR="00787E70" w:rsidRDefault="00787E70" w:rsidP="00EF0E2A">
      <w:pPr>
        <w:pStyle w:val="Akapitzlist"/>
        <w:numPr>
          <w:ilvl w:val="1"/>
          <w:numId w:val="33"/>
        </w:numPr>
        <w:spacing w:before="240" w:after="240"/>
        <w:jc w:val="both"/>
        <w:rPr>
          <w:b w:val="0"/>
          <w:noProof/>
          <w:lang w:val="pl-PL"/>
        </w:rPr>
      </w:pPr>
      <w:r w:rsidRPr="00E50BB3">
        <w:rPr>
          <w:b w:val="0"/>
          <w:noProof/>
          <w:lang w:val="pl-PL"/>
        </w:rPr>
        <w:t>sprawdzenie działania grzałki elektrycznej.</w:t>
      </w:r>
    </w:p>
    <w:p w14:paraId="1CBE466E" w14:textId="77777777" w:rsidR="00787E70" w:rsidRDefault="00787E70" w:rsidP="00EF0E2A">
      <w:pPr>
        <w:pStyle w:val="Akapitzlist"/>
        <w:numPr>
          <w:ilvl w:val="0"/>
          <w:numId w:val="33"/>
        </w:numPr>
        <w:spacing w:before="240" w:after="240"/>
        <w:jc w:val="both"/>
        <w:rPr>
          <w:b w:val="0"/>
          <w:noProof/>
          <w:lang w:val="pl-PL"/>
        </w:rPr>
      </w:pPr>
      <w:r w:rsidRPr="00E50BB3">
        <w:rPr>
          <w:b w:val="0"/>
          <w:noProof/>
          <w:lang w:val="pl-PL"/>
        </w:rPr>
        <w:t>Wykonawca ma obowiązek wypuścić cały glikol z instalacji objęt</w:t>
      </w:r>
      <w:r>
        <w:rPr>
          <w:b w:val="0"/>
          <w:noProof/>
          <w:lang w:val="pl-PL"/>
        </w:rPr>
        <w:t>ej</w:t>
      </w:r>
      <w:r w:rsidRPr="00E50BB3">
        <w:rPr>
          <w:b w:val="0"/>
          <w:noProof/>
          <w:lang w:val="pl-PL"/>
        </w:rPr>
        <w:t xml:space="preserve"> przeglądem i napełnić je nowym płynem solarnym (wodnym roztworem glikolu propylenowego o temperaturze krzepnięcia </w:t>
      </w:r>
      <w:smartTag w:uri="urn:schemas-microsoft-com:office:smarttags" w:element="metricconverter">
        <w:smartTagPr>
          <w:attr w:name="ProductID" w:val="-35°C"/>
        </w:smartTagPr>
        <w:r w:rsidRPr="00E50BB3">
          <w:rPr>
            <w:b w:val="0"/>
            <w:noProof/>
            <w:lang w:val="pl-PL"/>
          </w:rPr>
          <w:t>-35°C</w:t>
        </w:r>
      </w:smartTag>
      <w:r w:rsidRPr="00E50BB3">
        <w:rPr>
          <w:b w:val="0"/>
          <w:noProof/>
          <w:lang w:val="pl-PL"/>
        </w:rPr>
        <w:t xml:space="preserve">) w ilości wymaganej do prawidłowej pracy instalacji  (w zależności od rodzaju zestawu – </w:t>
      </w:r>
      <w:r>
        <w:rPr>
          <w:b w:val="0"/>
          <w:noProof/>
          <w:lang w:val="pl-PL"/>
        </w:rPr>
        <w:t xml:space="preserve">około </w:t>
      </w:r>
      <w:smartTag w:uri="urn:schemas-microsoft-com:office:smarttags" w:element="metricconverter">
        <w:smartTagPr>
          <w:attr w:name="ProductID" w:val="45 l"/>
        </w:smartTagPr>
        <w:r>
          <w:rPr>
            <w:b w:val="0"/>
            <w:noProof/>
            <w:lang w:val="pl-PL"/>
          </w:rPr>
          <w:t>45</w:t>
        </w:r>
        <w:r w:rsidRPr="00E50BB3">
          <w:rPr>
            <w:b w:val="0"/>
            <w:noProof/>
            <w:lang w:val="pl-PL"/>
          </w:rPr>
          <w:t xml:space="preserve"> l</w:t>
        </w:r>
      </w:smartTag>
      <w:r w:rsidRPr="00E50BB3">
        <w:rPr>
          <w:b w:val="0"/>
          <w:noProof/>
          <w:lang w:val="pl-PL"/>
        </w:rPr>
        <w:t xml:space="preserve">), tak by ciśnienie płynu solarnego po wymianie było na prawidłowym poziomie. </w:t>
      </w:r>
    </w:p>
    <w:p w14:paraId="4AA0AD79" w14:textId="77777777" w:rsidR="00787E70" w:rsidRDefault="00787E70" w:rsidP="00EF0E2A">
      <w:pPr>
        <w:pStyle w:val="Akapitzlist"/>
        <w:numPr>
          <w:ilvl w:val="0"/>
          <w:numId w:val="33"/>
        </w:numPr>
        <w:spacing w:before="240" w:after="240"/>
        <w:jc w:val="both"/>
        <w:rPr>
          <w:b w:val="0"/>
          <w:noProof/>
          <w:lang w:val="pl-PL"/>
        </w:rPr>
      </w:pPr>
      <w:r w:rsidRPr="00EF0E2A">
        <w:rPr>
          <w:b w:val="0"/>
          <w:noProof/>
          <w:lang w:val="pl-PL"/>
        </w:rPr>
        <w:t xml:space="preserve">W przypadku stwierdzenia usterek, Wykonawca ma obowiązek naprawić instalację </w:t>
      </w:r>
      <w:r w:rsidRPr="00EF0E2A">
        <w:rPr>
          <w:b w:val="0"/>
          <w:noProof/>
          <w:lang w:val="pl-PL"/>
        </w:rPr>
        <w:lastRenderedPageBreak/>
        <w:t>poprzez usunięcie usterek. Naprawa obejmuje również:</w:t>
      </w:r>
    </w:p>
    <w:p w14:paraId="112BC7B0" w14:textId="77777777" w:rsidR="00787E70" w:rsidRDefault="00787E70" w:rsidP="00EF0E2A">
      <w:pPr>
        <w:pStyle w:val="Akapitzlist"/>
        <w:numPr>
          <w:ilvl w:val="1"/>
          <w:numId w:val="33"/>
        </w:numPr>
        <w:spacing w:before="240" w:after="240"/>
        <w:jc w:val="both"/>
        <w:rPr>
          <w:b w:val="0"/>
          <w:noProof/>
          <w:lang w:val="pl-PL"/>
        </w:rPr>
      </w:pPr>
      <w:r w:rsidRPr="00EF0E2A">
        <w:rPr>
          <w:b w:val="0"/>
          <w:noProof/>
          <w:lang w:val="pl-PL"/>
        </w:rPr>
        <w:t>zakup i montaż przez Wykonawcę podstawowych materiałów niezbędnych do poprawnego działania instalacji (kształtki, zawory, uszczelki, odcinki rur, uchwyty, izolacji) w ramach wynagrodzenia za usługę, wskazanego w ofercie,</w:t>
      </w:r>
    </w:p>
    <w:p w14:paraId="57985E6A" w14:textId="77777777" w:rsidR="00787E70" w:rsidRPr="00EF0E2A" w:rsidRDefault="00787E70" w:rsidP="00EF0E2A">
      <w:pPr>
        <w:pStyle w:val="Akapitzlist"/>
        <w:numPr>
          <w:ilvl w:val="1"/>
          <w:numId w:val="33"/>
        </w:numPr>
        <w:spacing w:before="240" w:after="240"/>
        <w:jc w:val="both"/>
        <w:rPr>
          <w:b w:val="0"/>
          <w:noProof/>
          <w:lang w:val="pl-PL"/>
        </w:rPr>
      </w:pPr>
      <w:r w:rsidRPr="00EF0E2A">
        <w:rPr>
          <w:b w:val="0"/>
          <w:noProof/>
          <w:lang w:val="pl-PL"/>
        </w:rPr>
        <w:t>zakup i montaż uszkodzonych urządzeń wskazanych w ofercie (czujki, pompa c.o., zawory, naczynia przeponowe, grzałka elektryczna, modem) i uzupełnienie glikolu w instalacji solarnej po cenie wskazanej w ofercie w przypadku takiej konieczności.</w:t>
      </w:r>
    </w:p>
    <w:p w14:paraId="0B6ADA2F" w14:textId="77777777" w:rsidR="00787E70" w:rsidRPr="00E278EE" w:rsidRDefault="00787E70" w:rsidP="00EF0E2A">
      <w:pPr>
        <w:pStyle w:val="Akapitzlist"/>
        <w:numPr>
          <w:ilvl w:val="0"/>
          <w:numId w:val="26"/>
        </w:numPr>
        <w:spacing w:before="240" w:after="240"/>
        <w:jc w:val="both"/>
        <w:rPr>
          <w:b w:val="0"/>
          <w:noProof/>
          <w:lang w:val="pl-PL"/>
        </w:rPr>
      </w:pPr>
      <w:r w:rsidRPr="00E278EE">
        <w:rPr>
          <w:b w:val="0"/>
          <w:noProof/>
          <w:lang w:val="pl-PL"/>
        </w:rPr>
        <w:t>Z przeglądu instalacji solarnej Wykonawca ma obowiązek sporządzić protokół podpisany przez użytkownika i pracownika Zamawiającego. Wzór protokołu stanowi załącznik do niniejszej umowy.</w:t>
      </w:r>
    </w:p>
    <w:p w14:paraId="1D40F01A" w14:textId="77777777" w:rsidR="00787E70" w:rsidRPr="00E278EE" w:rsidRDefault="00787E70" w:rsidP="00EF0E2A">
      <w:pPr>
        <w:pStyle w:val="Akapitzlist"/>
        <w:numPr>
          <w:ilvl w:val="0"/>
          <w:numId w:val="26"/>
        </w:numPr>
        <w:spacing w:before="240" w:after="240"/>
        <w:jc w:val="both"/>
        <w:rPr>
          <w:b w:val="0"/>
          <w:noProof/>
          <w:lang w:val="pl-PL"/>
        </w:rPr>
      </w:pPr>
      <w:r w:rsidRPr="00E278EE">
        <w:rPr>
          <w:b w:val="0"/>
          <w:noProof/>
          <w:lang w:val="pl-PL"/>
        </w:rPr>
        <w:t>Z wymiany glikolu Wykonawca ma obowiązek sporządzić protokół podpisany przez użytkownika i pracownika Zamawiającego. Wzór protokołu stanowi załącznik do niniejszej umowy.</w:t>
      </w:r>
    </w:p>
    <w:p w14:paraId="5F47E3AB" w14:textId="77777777" w:rsidR="00787E70" w:rsidRPr="00EF0E2A" w:rsidRDefault="00787E70" w:rsidP="00EF0E2A">
      <w:pPr>
        <w:pStyle w:val="Akapitzlist"/>
        <w:numPr>
          <w:ilvl w:val="0"/>
          <w:numId w:val="26"/>
        </w:numPr>
        <w:spacing w:before="240" w:after="240"/>
        <w:jc w:val="both"/>
        <w:rPr>
          <w:b w:val="0"/>
          <w:noProof/>
          <w:lang w:val="pl-PL"/>
        </w:rPr>
      </w:pPr>
      <w:r w:rsidRPr="00EF0E2A">
        <w:rPr>
          <w:b w:val="0"/>
          <w:noProof/>
          <w:lang w:val="pl-PL"/>
        </w:rPr>
        <w:t>Wykonawca ma obowiązek wykonywać przeglądy instalacji solarnej zgodnie z</w:t>
      </w:r>
      <w:r>
        <w:rPr>
          <w:b w:val="0"/>
          <w:noProof/>
          <w:lang w:val="pl-PL"/>
        </w:rPr>
        <w:t xml:space="preserve"> </w:t>
      </w:r>
      <w:r w:rsidRPr="00EF0E2A">
        <w:rPr>
          <w:b w:val="0"/>
          <w:noProof/>
          <w:lang w:val="pl-PL"/>
        </w:rPr>
        <w:t>obowiązującymi przepisami, zasadami sztuki budowlanej i zasadami BHP.</w:t>
      </w:r>
    </w:p>
    <w:p w14:paraId="63F6093C" w14:textId="77777777" w:rsidR="00787E70" w:rsidRPr="00E278EE" w:rsidRDefault="00787E70" w:rsidP="00EF0E2A">
      <w:pPr>
        <w:pStyle w:val="Akapitzlist"/>
        <w:numPr>
          <w:ilvl w:val="0"/>
          <w:numId w:val="26"/>
        </w:numPr>
        <w:spacing w:before="240" w:after="240"/>
        <w:jc w:val="both"/>
        <w:rPr>
          <w:b w:val="0"/>
          <w:noProof/>
          <w:lang w:val="pl-PL"/>
        </w:rPr>
      </w:pPr>
      <w:r w:rsidRPr="00E278EE">
        <w:rPr>
          <w:b w:val="0"/>
          <w:noProof/>
          <w:lang w:val="pl-PL"/>
        </w:rPr>
        <w:t>Wykonawca ma obowiązek wykonywać przeglądy w sposób jak najmniej ingerujący w mienie użytkownika oraz uprzątnąć miejsce przeglądu.</w:t>
      </w:r>
    </w:p>
    <w:p w14:paraId="70CD3523" w14:textId="77777777" w:rsidR="00787E70" w:rsidRPr="00EF0E2A" w:rsidRDefault="00787E70" w:rsidP="00EF0E2A">
      <w:pPr>
        <w:pStyle w:val="Akapitzlist"/>
        <w:numPr>
          <w:ilvl w:val="0"/>
          <w:numId w:val="26"/>
        </w:numPr>
        <w:spacing w:before="240" w:after="240"/>
        <w:jc w:val="both"/>
        <w:rPr>
          <w:b w:val="0"/>
          <w:noProof/>
          <w:lang w:val="pl-PL"/>
        </w:rPr>
      </w:pPr>
      <w:r w:rsidRPr="00E278EE">
        <w:rPr>
          <w:b w:val="0"/>
          <w:noProof/>
          <w:lang w:val="pl-PL"/>
        </w:rPr>
        <w:t>Po wykonaniu czynności serwisowych Wykonawca zobowiązany jest sprawdzić prawidłowość funkcjonowania instalacji.</w:t>
      </w:r>
    </w:p>
    <w:p w14:paraId="0B7C609A" w14:textId="77777777" w:rsidR="00787E70" w:rsidRPr="005D383F" w:rsidRDefault="00787E70" w:rsidP="00FE7626">
      <w:pPr>
        <w:rPr>
          <w:noProof/>
          <w:lang w:val="pl-PL"/>
        </w:rPr>
      </w:pPr>
      <w:r w:rsidRPr="005D383F">
        <w:rPr>
          <w:noProof/>
          <w:lang w:val="pl-PL"/>
        </w:rPr>
        <w:t>III. TERMIN WYKONANIA ZAMÓWIENIA</w:t>
      </w:r>
    </w:p>
    <w:p w14:paraId="3D92A22D" w14:textId="77777777" w:rsidR="00787E70" w:rsidRPr="005D383F" w:rsidRDefault="00787E70" w:rsidP="00FE7626">
      <w:pPr>
        <w:rPr>
          <w:b w:val="0"/>
          <w:noProof/>
          <w:lang w:val="pl-PL"/>
        </w:rPr>
      </w:pPr>
    </w:p>
    <w:p w14:paraId="3D6474F6" w14:textId="77777777" w:rsidR="00787E70" w:rsidRPr="005D383F" w:rsidRDefault="00787E70" w:rsidP="00FE7626">
      <w:pPr>
        <w:rPr>
          <w:b w:val="0"/>
          <w:noProof/>
          <w:lang w:val="pl-PL"/>
        </w:rPr>
      </w:pPr>
      <w:r w:rsidRPr="005D383F">
        <w:rPr>
          <w:b w:val="0"/>
          <w:noProof/>
          <w:lang w:val="pl-PL"/>
        </w:rPr>
        <w:t xml:space="preserve">Termin wykonania przedmiotu zamówienia: </w:t>
      </w:r>
      <w:r w:rsidRPr="005D383F">
        <w:rPr>
          <w:noProof/>
          <w:lang w:val="pl-PL"/>
        </w:rPr>
        <w:t>2 miesięcy od podpisania umowy</w:t>
      </w:r>
    </w:p>
    <w:p w14:paraId="51E7C853" w14:textId="77777777" w:rsidR="00787E70" w:rsidRPr="005D383F" w:rsidRDefault="00787E70" w:rsidP="00FE7626">
      <w:pPr>
        <w:rPr>
          <w:b w:val="0"/>
          <w:noProof/>
          <w:lang w:val="pl-PL"/>
        </w:rPr>
      </w:pPr>
    </w:p>
    <w:p w14:paraId="43FCF284" w14:textId="77777777" w:rsidR="00787E70" w:rsidRPr="005D383F" w:rsidRDefault="00787E70" w:rsidP="00FE7626">
      <w:pPr>
        <w:rPr>
          <w:b w:val="0"/>
          <w:noProof/>
          <w:lang w:val="pl-PL"/>
        </w:rPr>
      </w:pPr>
    </w:p>
    <w:p w14:paraId="59F08E0A" w14:textId="77777777" w:rsidR="00787E70" w:rsidRPr="005D383F" w:rsidRDefault="00787E70" w:rsidP="00FE7626">
      <w:pPr>
        <w:rPr>
          <w:noProof/>
          <w:lang w:val="pl-PL"/>
        </w:rPr>
      </w:pPr>
      <w:r w:rsidRPr="005D383F">
        <w:rPr>
          <w:noProof/>
          <w:lang w:val="pl-PL"/>
        </w:rPr>
        <w:t xml:space="preserve">V. MIEJSCE PROWADZENIA POSTĘPOWANIA </w:t>
      </w:r>
    </w:p>
    <w:p w14:paraId="7C85F889" w14:textId="77777777" w:rsidR="00787E70" w:rsidRPr="005D383F" w:rsidRDefault="00787E70" w:rsidP="00FE7626">
      <w:pPr>
        <w:rPr>
          <w:b w:val="0"/>
          <w:noProof/>
          <w:lang w:val="pl-PL"/>
        </w:rPr>
      </w:pPr>
    </w:p>
    <w:p w14:paraId="3A9C96FB" w14:textId="09A24218" w:rsidR="00787E70" w:rsidRPr="00AD60C6" w:rsidRDefault="00787E70" w:rsidP="00515D55">
      <w:pPr>
        <w:pStyle w:val="Akapitzlist"/>
        <w:widowControl/>
        <w:numPr>
          <w:ilvl w:val="0"/>
          <w:numId w:val="30"/>
        </w:numPr>
        <w:spacing w:line="360" w:lineRule="auto"/>
        <w:ind w:right="0"/>
        <w:rPr>
          <w:rStyle w:val="Hipercze"/>
          <w:b w:val="0"/>
          <w:bCs w:val="0"/>
          <w:color w:val="auto"/>
          <w:u w:val="none"/>
          <w:lang w:val="pl-PL"/>
        </w:rPr>
      </w:pPr>
      <w:r w:rsidRPr="005D383F">
        <w:rPr>
          <w:lang w:val="pl-PL"/>
        </w:rPr>
        <w:t xml:space="preserve">Postępowanie prowadzone jest w języku polskim w formie elektronicznej za pośrednictwem </w:t>
      </w:r>
      <w:hyperlink r:id="rId9" w:history="1">
        <w:r w:rsidRPr="005D383F">
          <w:rPr>
            <w:lang w:val="pl-PL"/>
          </w:rPr>
          <w:t>platformazakupowa.pl</w:t>
        </w:r>
      </w:hyperlink>
      <w:r w:rsidRPr="005D383F">
        <w:rPr>
          <w:lang w:val="pl-PL"/>
        </w:rPr>
        <w:t xml:space="preserve"> pod adresem: </w:t>
      </w:r>
      <w:hyperlink r:id="rId10" w:history="1">
        <w:r w:rsidRPr="005D383F">
          <w:rPr>
            <w:rStyle w:val="Hipercze"/>
            <w:shd w:val="clear" w:color="auto" w:fill="FFFFFF"/>
            <w:lang w:val="pl-PL"/>
          </w:rPr>
          <w:t>https://platformazakupowa.pl/pn/wspl</w:t>
        </w:r>
      </w:hyperlink>
    </w:p>
    <w:p w14:paraId="7528552B" w14:textId="1730FD0C" w:rsidR="00AD60C6" w:rsidRPr="00790B42" w:rsidRDefault="00AD60C6" w:rsidP="00AD60C6">
      <w:pPr>
        <w:rPr>
          <w:noProof/>
          <w:lang w:val="pl-PL"/>
        </w:rPr>
      </w:pPr>
      <w:r>
        <w:rPr>
          <w:noProof/>
          <w:lang w:val="pl-PL"/>
        </w:rPr>
        <w:t xml:space="preserve">     </w:t>
      </w:r>
      <w:r w:rsidRPr="00790B42">
        <w:rPr>
          <w:noProof/>
          <w:lang w:val="pl-PL"/>
        </w:rPr>
        <w:t>TERMIN SKŁADANIA OFERT</w:t>
      </w:r>
    </w:p>
    <w:p w14:paraId="27584ACF" w14:textId="77777777" w:rsidR="00AD60C6" w:rsidRPr="00790B42" w:rsidRDefault="00AD60C6" w:rsidP="00AD60C6">
      <w:pPr>
        <w:rPr>
          <w:b w:val="0"/>
          <w:noProof/>
          <w:lang w:val="pl-PL"/>
        </w:rPr>
      </w:pPr>
    </w:p>
    <w:p w14:paraId="68C68798" w14:textId="0D9E72BC" w:rsidR="00AD60C6" w:rsidRPr="00AD60C6" w:rsidRDefault="00AD60C6" w:rsidP="00AD60C6">
      <w:pPr>
        <w:pStyle w:val="Akapitzlist"/>
        <w:spacing w:line="276" w:lineRule="auto"/>
        <w:ind w:left="478"/>
        <w:rPr>
          <w:noProof/>
          <w:lang w:val="pl-PL"/>
        </w:rPr>
      </w:pPr>
      <w:r w:rsidRPr="00AD60C6">
        <w:rPr>
          <w:noProof/>
          <w:lang w:val="pl-PL"/>
        </w:rPr>
        <w:t xml:space="preserve">do dnia </w:t>
      </w:r>
      <w:r w:rsidRPr="00AD60C6">
        <w:rPr>
          <w:noProof/>
          <w:u w:val="single"/>
          <w:lang w:val="pl-PL"/>
        </w:rPr>
        <w:t>2</w:t>
      </w:r>
      <w:r>
        <w:rPr>
          <w:noProof/>
          <w:u w:val="single"/>
          <w:lang w:val="pl-PL"/>
        </w:rPr>
        <w:t xml:space="preserve"> lipca</w:t>
      </w:r>
      <w:r w:rsidRPr="00AD60C6">
        <w:rPr>
          <w:noProof/>
          <w:u w:val="single"/>
          <w:lang w:val="pl-PL"/>
        </w:rPr>
        <w:t xml:space="preserve"> 202</w:t>
      </w:r>
      <w:r>
        <w:rPr>
          <w:noProof/>
          <w:u w:val="single"/>
          <w:lang w:val="pl-PL"/>
        </w:rPr>
        <w:t>1</w:t>
      </w:r>
      <w:r w:rsidRPr="00AD60C6">
        <w:rPr>
          <w:noProof/>
          <w:u w:val="single"/>
          <w:lang w:val="pl-PL"/>
        </w:rPr>
        <w:t xml:space="preserve"> r. do godz. 10:00.</w:t>
      </w:r>
    </w:p>
    <w:p w14:paraId="30CE4B37" w14:textId="77777777" w:rsidR="00AD60C6" w:rsidRPr="005D383F" w:rsidRDefault="00AD60C6" w:rsidP="00AD60C6">
      <w:pPr>
        <w:pStyle w:val="Akapitzlist"/>
        <w:widowControl/>
        <w:spacing w:line="360" w:lineRule="auto"/>
        <w:ind w:left="118" w:right="0"/>
        <w:rPr>
          <w:b w:val="0"/>
          <w:bCs w:val="0"/>
          <w:lang w:val="pl-PL"/>
        </w:rPr>
      </w:pPr>
    </w:p>
    <w:p w14:paraId="2458F4BA" w14:textId="77777777" w:rsidR="00787E70" w:rsidRPr="005D383F" w:rsidRDefault="00787E70" w:rsidP="00FE7626">
      <w:pPr>
        <w:rPr>
          <w:noProof/>
          <w:lang w:val="pl-PL"/>
        </w:rPr>
      </w:pPr>
      <w:r w:rsidRPr="005D383F">
        <w:rPr>
          <w:noProof/>
          <w:lang w:val="pl-PL"/>
        </w:rPr>
        <w:t>VI. OCENA OFERT</w:t>
      </w:r>
    </w:p>
    <w:p w14:paraId="03B1395F" w14:textId="77777777" w:rsidR="00787E70" w:rsidRPr="005D383F" w:rsidRDefault="00787E70" w:rsidP="00FE7626">
      <w:pPr>
        <w:rPr>
          <w:b w:val="0"/>
          <w:noProof/>
          <w:lang w:val="pl-PL"/>
        </w:rPr>
      </w:pPr>
    </w:p>
    <w:p w14:paraId="40F2B506" w14:textId="77777777" w:rsidR="00787E70" w:rsidRPr="005D383F" w:rsidRDefault="00787E70" w:rsidP="00FE7626">
      <w:pPr>
        <w:rPr>
          <w:b w:val="0"/>
          <w:noProof/>
          <w:lang w:val="pl-PL"/>
        </w:rPr>
      </w:pPr>
      <w:r w:rsidRPr="005D383F">
        <w:rPr>
          <w:b w:val="0"/>
          <w:noProof/>
          <w:lang w:val="pl-PL"/>
        </w:rPr>
        <w:t>Zamawiający dokona oceny ważnych ofert na podstawie następujących kryteriów:</w:t>
      </w:r>
    </w:p>
    <w:p w14:paraId="3A1773E8" w14:textId="77777777" w:rsidR="00787E70" w:rsidRPr="005D383F" w:rsidRDefault="00787E70" w:rsidP="00FE7626">
      <w:pPr>
        <w:rPr>
          <w:b w:val="0"/>
          <w:noProof/>
          <w:lang w:val="pl-PL"/>
        </w:rPr>
      </w:pPr>
    </w:p>
    <w:p w14:paraId="30C6651F" w14:textId="77777777" w:rsidR="00787E70" w:rsidRPr="005D383F" w:rsidRDefault="00787E70" w:rsidP="00FE7626">
      <w:pPr>
        <w:rPr>
          <w:b w:val="0"/>
          <w:noProof/>
          <w:lang w:val="pl-PL"/>
        </w:rPr>
      </w:pPr>
      <w:r w:rsidRPr="005D383F">
        <w:rPr>
          <w:b w:val="0"/>
          <w:noProof/>
          <w:lang w:val="pl-PL"/>
        </w:rPr>
        <w:t>- cena - 100%</w:t>
      </w:r>
    </w:p>
    <w:p w14:paraId="462227EF" w14:textId="77777777" w:rsidR="00787E70" w:rsidRPr="005D383F" w:rsidRDefault="00787E70" w:rsidP="00FE7626">
      <w:pPr>
        <w:rPr>
          <w:b w:val="0"/>
          <w:noProof/>
          <w:lang w:val="pl-PL"/>
        </w:rPr>
      </w:pPr>
    </w:p>
    <w:p w14:paraId="2762D537" w14:textId="77777777" w:rsidR="00787E70" w:rsidRPr="005D383F" w:rsidRDefault="00787E70" w:rsidP="00FE7626">
      <w:pPr>
        <w:rPr>
          <w:noProof/>
          <w:lang w:val="pl-PL"/>
        </w:rPr>
      </w:pPr>
      <w:r w:rsidRPr="005D383F">
        <w:rPr>
          <w:noProof/>
          <w:lang w:val="pl-PL"/>
        </w:rPr>
        <w:t>IX. ZAŁĄCZNIKI</w:t>
      </w:r>
    </w:p>
    <w:p w14:paraId="159A6D35" w14:textId="77777777" w:rsidR="00787E70" w:rsidRPr="005D383F" w:rsidRDefault="00787E70" w:rsidP="00FE7626">
      <w:pPr>
        <w:rPr>
          <w:b w:val="0"/>
          <w:noProof/>
          <w:lang w:val="pl-PL"/>
        </w:rPr>
      </w:pPr>
    </w:p>
    <w:p w14:paraId="605C5601" w14:textId="77777777" w:rsidR="00787E70" w:rsidRPr="005D383F" w:rsidRDefault="00787E70" w:rsidP="00FE7626">
      <w:pPr>
        <w:rPr>
          <w:b w:val="0"/>
          <w:noProof/>
          <w:lang w:val="pl-PL"/>
        </w:rPr>
      </w:pPr>
      <w:r w:rsidRPr="005D383F">
        <w:rPr>
          <w:b w:val="0"/>
          <w:noProof/>
          <w:lang w:val="pl-PL"/>
        </w:rPr>
        <w:t xml:space="preserve">- Formularza </w:t>
      </w:r>
      <w:r>
        <w:rPr>
          <w:b w:val="0"/>
          <w:noProof/>
          <w:lang w:val="pl-PL"/>
        </w:rPr>
        <w:t>oferty.</w:t>
      </w:r>
    </w:p>
    <w:p w14:paraId="515C56B4" w14:textId="77777777" w:rsidR="00787E70" w:rsidRPr="005D383F" w:rsidRDefault="00787E70" w:rsidP="00515D55">
      <w:pPr>
        <w:ind w:left="0"/>
        <w:rPr>
          <w:b w:val="0"/>
          <w:noProof/>
          <w:lang w:val="pl-PL"/>
        </w:rPr>
      </w:pPr>
      <w:r w:rsidRPr="005D383F">
        <w:rPr>
          <w:b w:val="0"/>
          <w:noProof/>
          <w:lang w:val="pl-PL"/>
        </w:rPr>
        <w:t xml:space="preserve">  - projekt umowy.</w:t>
      </w:r>
    </w:p>
    <w:p w14:paraId="5E771845" w14:textId="77777777" w:rsidR="00787E70" w:rsidRPr="005D383F" w:rsidRDefault="00787E70" w:rsidP="00515D55">
      <w:pPr>
        <w:ind w:left="0"/>
        <w:rPr>
          <w:b w:val="0"/>
          <w:noProof/>
          <w:lang w:val="pl-PL"/>
        </w:rPr>
      </w:pPr>
    </w:p>
    <w:sectPr w:rsidR="00787E70" w:rsidRPr="005D383F" w:rsidSect="002054E9">
      <w:headerReference w:type="default" r:id="rId11"/>
      <w:footerReference w:type="default" r:id="rId12"/>
      <w:pgSz w:w="11900" w:h="16840"/>
      <w:pgMar w:top="1417" w:right="1417" w:bottom="1417" w:left="1417" w:header="0" w:footer="621" w:gutter="0"/>
      <w:pgNumType w:start="11"/>
      <w:cols w:space="708"/>
      <w:docGrid w:linePitch="2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DA11C" w14:textId="77777777" w:rsidR="004B088A" w:rsidRDefault="004B088A" w:rsidP="00503405">
      <w:r>
        <w:separator/>
      </w:r>
    </w:p>
  </w:endnote>
  <w:endnote w:type="continuationSeparator" w:id="0">
    <w:p w14:paraId="57E1A10A" w14:textId="77777777" w:rsidR="004B088A" w:rsidRDefault="004B088A" w:rsidP="00503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35F3B" w14:textId="77777777" w:rsidR="00787E70" w:rsidRDefault="004B088A" w:rsidP="00C7533F">
    <w:r>
      <w:rPr>
        <w:noProof/>
        <w:lang w:val="pl-PL" w:eastAsia="pl-PL"/>
      </w:rPr>
      <w:pict w14:anchorId="006120A5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49" type="#_x0000_t202" style="position:absolute;left:0;text-align:left;margin-left:510.4pt;margin-top:799.95pt;width:16pt;height:14pt;z-index:-1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/+N5QEAALUDAAAOAAAAZHJzL2Uyb0RvYy54bWysU9tu2zAMfR+wfxD0vthJgbUw4hRdiw4D&#10;ugvQ9gNoWbaF2aJGKbGzrx8lx2m3vQ17EWiKOjyHPN5eT0MvDpq8QVvK9SqXQluFtbFtKZ+f7t9d&#10;SeED2Bp6tLqUR+3l9e7tm+3oCr3BDvtak2AQ64vRlbILwRVZ5lWnB/ArdNryZYM0QOBParOaYGT0&#10;oc82ef4+G5FqR6i095y9my/lLuE3jVbha9N4HURfSuYW0knprOKZ7bZQtASuM+pEA/6BxQDGctMz&#10;1B0EEHsyf0ENRhF6bMJK4ZBh0xilkwZWs87/UPPYgdNJCw/Hu/OY/P+DVV8O30iYmncnhYWBV/Sk&#10;pyA+4CQu4nRG5wsuenRcFiZOx8qo1LsHVN+9sHjbgW31DRGOnYaa2a3jy+zV0xnHR5Bq/Iw1t4F9&#10;wAQ0NTREQB6GYHTe0vG8mUhFcXKTX/C2pVB8tb68vOI4doBieezIh48aBxGDUhIvPoHD4cGHuXQp&#10;ib0s3pu+5zwUvf0twZgxk8hHvjPzMFUTV0dFFdZHlkE4e4m9z0GH9FOKkX1USv9jD6Sl6D9ZHkU0&#10;3RLQElRLAFbx01IGKebwNszm3DsybcfI87At3vC4GpOkvLA48WRvpGGcfBzN9/o7Vb38bbtfAAAA&#10;//8DAFBLAwQUAAYACAAAACEAF5mTIuEAAAAPAQAADwAAAGRycy9kb3ducmV2LnhtbEyPwU7DMBBE&#10;70j8g7VI3KhNpAYc4lQVghMSIg0Hjk7sJlbjdYjdNvw92xPcZnZHs2/LzeJHdrJzdAEV3K8EMItd&#10;MA57BZ/N690jsJg0Gj0GtAp+bIRNdX1V6sKEM9b2tEs9oxKMhVYwpDQVnMdusF7HVZgs0m4fZq8T&#10;2bnnZtZnKvcjz4TIudcO6cKgJ/s82O6wO3oF2y+sX9z3e/tR72vXNFLgW35Q6vZm2T4BS3ZJf2G4&#10;4BM6VMTUhiOayEbyIhPEnkitpZTALhmxzmjWksqzBwm8Kvn/P6pfAAAA//8DAFBLAQItABQABgAI&#10;AAAAIQC2gziS/gAAAOEBAAATAAAAAAAAAAAAAAAAAAAAAABbQ29udGVudF9UeXBlc10ueG1sUEsB&#10;Ai0AFAAGAAgAAAAhADj9If/WAAAAlAEAAAsAAAAAAAAAAAAAAAAALwEAAF9yZWxzLy5yZWxzUEsB&#10;Ai0AFAAGAAgAAAAhAEcv/43lAQAAtQMAAA4AAAAAAAAAAAAAAAAALgIAAGRycy9lMm9Eb2MueG1s&#10;UEsBAi0AFAAGAAgAAAAhABeZkyLhAAAADwEAAA8AAAAAAAAAAAAAAAAAPwQAAGRycy9kb3ducmV2&#10;LnhtbFBLBQYAAAAABAAEAPMAAABNBQAAAAA=&#10;" filled="f" stroked="f">
          <v:textbox inset="0,0,0,0">
            <w:txbxContent>
              <w:p w14:paraId="292E0E18" w14:textId="77777777" w:rsidR="00787E70" w:rsidRPr="00B70680" w:rsidRDefault="00787E70" w:rsidP="00C7533F">
                <w:pPr>
                  <w:ind w:left="0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905BB" w14:textId="77777777" w:rsidR="004B088A" w:rsidRDefault="004B088A" w:rsidP="00503405">
      <w:r>
        <w:separator/>
      </w:r>
    </w:p>
  </w:footnote>
  <w:footnote w:type="continuationSeparator" w:id="0">
    <w:p w14:paraId="52ED8259" w14:textId="77777777" w:rsidR="004B088A" w:rsidRDefault="004B088A" w:rsidP="00503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ADB3F" w14:textId="77777777" w:rsidR="00787E70" w:rsidRDefault="00787E70" w:rsidP="00102C52">
    <w:pPr>
      <w:pStyle w:val="Nagwek"/>
      <w:rPr>
        <w:b w:val="0"/>
        <w:sz w:val="18"/>
        <w:szCs w:val="18"/>
        <w:lang w:val="pl-PL"/>
      </w:rPr>
    </w:pPr>
  </w:p>
  <w:p w14:paraId="6DB9EB7B" w14:textId="77777777" w:rsidR="00787E70" w:rsidRDefault="00787E70" w:rsidP="00102C52">
    <w:pPr>
      <w:pStyle w:val="Nagwek"/>
      <w:rPr>
        <w:b w:val="0"/>
        <w:sz w:val="18"/>
        <w:szCs w:val="18"/>
        <w:lang w:val="pl-PL"/>
      </w:rPr>
    </w:pPr>
  </w:p>
  <w:p w14:paraId="108BC798" w14:textId="77777777" w:rsidR="00787E70" w:rsidRDefault="00787E70" w:rsidP="00102C52">
    <w:pPr>
      <w:pStyle w:val="Nagwek"/>
      <w:rPr>
        <w:b w:val="0"/>
        <w:sz w:val="18"/>
        <w:szCs w:val="18"/>
        <w:lang w:val="pl-PL"/>
      </w:rPr>
    </w:pPr>
  </w:p>
  <w:p w14:paraId="5D74DA13" w14:textId="1F1FA4AA" w:rsidR="00787E70" w:rsidRPr="00102C52" w:rsidRDefault="00787E70" w:rsidP="00102C52">
    <w:pPr>
      <w:pStyle w:val="Nagwek"/>
      <w:rPr>
        <w:b w:val="0"/>
        <w:sz w:val="18"/>
        <w:szCs w:val="18"/>
        <w:lang w:val="pl-PL"/>
      </w:rPr>
    </w:pPr>
    <w:r w:rsidRPr="00102C52">
      <w:rPr>
        <w:b w:val="0"/>
        <w:sz w:val="18"/>
        <w:szCs w:val="18"/>
        <w:lang w:val="pl-PL"/>
      </w:rPr>
      <w:t>Znak sprawy</w:t>
    </w:r>
    <w:r w:rsidRPr="00102C52">
      <w:rPr>
        <w:b w:val="0"/>
        <w:sz w:val="18"/>
        <w:lang w:val="pl-PL"/>
      </w:rPr>
      <w:t xml:space="preserve"> WSPL Poznań</w:t>
    </w:r>
    <w:r w:rsidRPr="00102C52">
      <w:rPr>
        <w:b w:val="0"/>
        <w:sz w:val="18"/>
        <w:szCs w:val="18"/>
        <w:lang w:val="pl-PL"/>
      </w:rPr>
      <w:t xml:space="preserve"> Zam.Publ. nr </w:t>
    </w:r>
    <w:r w:rsidR="00E94CAE">
      <w:rPr>
        <w:b w:val="0"/>
        <w:sz w:val="18"/>
        <w:szCs w:val="18"/>
        <w:lang w:val="pl-PL"/>
      </w:rPr>
      <w:t>10</w:t>
    </w:r>
    <w:r w:rsidRPr="00102C52">
      <w:rPr>
        <w:b w:val="0"/>
        <w:sz w:val="18"/>
        <w:szCs w:val="18"/>
        <w:lang w:val="pl-PL"/>
      </w:rPr>
      <w:t>/</w:t>
    </w:r>
    <w:r>
      <w:rPr>
        <w:b w:val="0"/>
        <w:sz w:val="18"/>
        <w:szCs w:val="18"/>
        <w:lang w:val="pl-PL"/>
      </w:rPr>
      <w:t>21</w:t>
    </w:r>
  </w:p>
  <w:p w14:paraId="66DEEC28" w14:textId="77777777" w:rsidR="00787E70" w:rsidRPr="00102C52" w:rsidRDefault="00787E70" w:rsidP="00C7533F">
    <w:pPr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F33D1"/>
    <w:multiLevelType w:val="hybridMultilevel"/>
    <w:tmpl w:val="37A0873C"/>
    <w:lvl w:ilvl="0" w:tplc="6066C1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293798"/>
    <w:multiLevelType w:val="hybridMultilevel"/>
    <w:tmpl w:val="6EE49A74"/>
    <w:lvl w:ilvl="0" w:tplc="837A4868">
      <w:start w:val="1"/>
      <w:numFmt w:val="decimal"/>
      <w:lvlText w:val="%1."/>
      <w:lvlJc w:val="left"/>
      <w:pPr>
        <w:ind w:left="59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5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7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98" w:hanging="180"/>
      </w:pPr>
      <w:rPr>
        <w:rFonts w:cs="Times New Roman"/>
      </w:rPr>
    </w:lvl>
  </w:abstractNum>
  <w:abstractNum w:abstractNumId="2" w15:restartNumberingAfterBreak="0">
    <w:nsid w:val="128B1A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1D2412D9"/>
    <w:multiLevelType w:val="hybridMultilevel"/>
    <w:tmpl w:val="9E4A1F28"/>
    <w:lvl w:ilvl="0" w:tplc="0415000F">
      <w:start w:val="1"/>
      <w:numFmt w:val="decimal"/>
      <w:lvlText w:val="%1."/>
      <w:lvlJc w:val="left"/>
      <w:pPr>
        <w:ind w:left="83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5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7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98" w:hanging="180"/>
      </w:pPr>
      <w:rPr>
        <w:rFonts w:cs="Times New Roman"/>
      </w:rPr>
    </w:lvl>
  </w:abstractNum>
  <w:abstractNum w:abstractNumId="4" w15:restartNumberingAfterBreak="0">
    <w:nsid w:val="2369269F"/>
    <w:multiLevelType w:val="hybridMultilevel"/>
    <w:tmpl w:val="A224EC4A"/>
    <w:lvl w:ilvl="0" w:tplc="52E20F7E">
      <w:start w:val="1"/>
      <w:numFmt w:val="decimal"/>
      <w:lvlText w:val="%1."/>
      <w:lvlJc w:val="left"/>
      <w:pPr>
        <w:ind w:left="596" w:hanging="360"/>
      </w:pPr>
      <w:rPr>
        <w:rFonts w:cs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5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7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98" w:hanging="180"/>
      </w:pPr>
      <w:rPr>
        <w:rFonts w:cs="Times New Roman"/>
      </w:rPr>
    </w:lvl>
  </w:abstractNum>
  <w:abstractNum w:abstractNumId="5" w15:restartNumberingAfterBreak="0">
    <w:nsid w:val="24FE6955"/>
    <w:multiLevelType w:val="hybridMultilevel"/>
    <w:tmpl w:val="21F2B5FC"/>
    <w:lvl w:ilvl="0" w:tplc="837A4868">
      <w:start w:val="1"/>
      <w:numFmt w:val="decimal"/>
      <w:lvlText w:val="%1."/>
      <w:lvlJc w:val="left"/>
      <w:pPr>
        <w:ind w:left="47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9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38" w:hanging="180"/>
      </w:pPr>
      <w:rPr>
        <w:rFonts w:cs="Times New Roman"/>
      </w:rPr>
    </w:lvl>
  </w:abstractNum>
  <w:abstractNum w:abstractNumId="6" w15:restartNumberingAfterBreak="0">
    <w:nsid w:val="28772A1E"/>
    <w:multiLevelType w:val="hybridMultilevel"/>
    <w:tmpl w:val="DF824222"/>
    <w:lvl w:ilvl="0" w:tplc="837A4868">
      <w:start w:val="1"/>
      <w:numFmt w:val="decimal"/>
      <w:lvlText w:val="%1."/>
      <w:lvlJc w:val="left"/>
      <w:pPr>
        <w:ind w:left="47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CA43F08"/>
    <w:multiLevelType w:val="hybridMultilevel"/>
    <w:tmpl w:val="0BB0A4DA"/>
    <w:lvl w:ilvl="0" w:tplc="74DA5EC4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EC503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6A5217E"/>
    <w:multiLevelType w:val="hybridMultilevel"/>
    <w:tmpl w:val="42A650A6"/>
    <w:lvl w:ilvl="0" w:tplc="0415000F">
      <w:start w:val="1"/>
      <w:numFmt w:val="decimal"/>
      <w:lvlText w:val="%1."/>
      <w:lvlJc w:val="left"/>
      <w:pPr>
        <w:ind w:left="47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19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38" w:hanging="180"/>
      </w:pPr>
      <w:rPr>
        <w:rFonts w:cs="Times New Roman"/>
      </w:rPr>
    </w:lvl>
  </w:abstractNum>
  <w:abstractNum w:abstractNumId="10" w15:restartNumberingAfterBreak="0">
    <w:nsid w:val="39AE0F41"/>
    <w:multiLevelType w:val="hybridMultilevel"/>
    <w:tmpl w:val="B3DA435A"/>
    <w:lvl w:ilvl="0" w:tplc="F54E5A44">
      <w:start w:val="4"/>
      <w:numFmt w:val="decimal"/>
      <w:lvlText w:val="%1."/>
      <w:lvlJc w:val="right"/>
      <w:pPr>
        <w:ind w:left="596" w:hanging="360"/>
      </w:pPr>
      <w:rPr>
        <w:rFonts w:cs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E713EC8"/>
    <w:multiLevelType w:val="hybridMultilevel"/>
    <w:tmpl w:val="78AC00D0"/>
    <w:lvl w:ilvl="0" w:tplc="837A4868">
      <w:start w:val="1"/>
      <w:numFmt w:val="decimal"/>
      <w:lvlText w:val="%1."/>
      <w:lvlJc w:val="left"/>
      <w:pPr>
        <w:ind w:left="59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5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7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98" w:hanging="180"/>
      </w:pPr>
      <w:rPr>
        <w:rFonts w:cs="Times New Roman"/>
      </w:rPr>
    </w:lvl>
  </w:abstractNum>
  <w:abstractNum w:abstractNumId="12" w15:restartNumberingAfterBreak="0">
    <w:nsid w:val="40B22FB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43DD2591"/>
    <w:multiLevelType w:val="hybridMultilevel"/>
    <w:tmpl w:val="EC065AC2"/>
    <w:lvl w:ilvl="0" w:tplc="0415000F">
      <w:start w:val="1"/>
      <w:numFmt w:val="decimal"/>
      <w:lvlText w:val="%1."/>
      <w:lvlJc w:val="left"/>
      <w:pPr>
        <w:ind w:left="47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19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38" w:hanging="180"/>
      </w:pPr>
      <w:rPr>
        <w:rFonts w:cs="Times New Roman"/>
      </w:rPr>
    </w:lvl>
  </w:abstractNum>
  <w:abstractNum w:abstractNumId="14" w15:restartNumberingAfterBreak="0">
    <w:nsid w:val="448722F4"/>
    <w:multiLevelType w:val="multilevel"/>
    <w:tmpl w:val="4C42DF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right"/>
      <w:pPr>
        <w:tabs>
          <w:tab w:val="num" w:pos="792"/>
        </w:tabs>
        <w:ind w:left="792" w:hanging="432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6C007F2"/>
    <w:multiLevelType w:val="hybridMultilevel"/>
    <w:tmpl w:val="CF740F92"/>
    <w:lvl w:ilvl="0" w:tplc="52E20F7E">
      <w:start w:val="1"/>
      <w:numFmt w:val="decimal"/>
      <w:lvlText w:val="%1."/>
      <w:lvlJc w:val="left"/>
      <w:pPr>
        <w:ind w:left="478" w:hanging="360"/>
      </w:pPr>
      <w:rPr>
        <w:rFonts w:cs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9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38" w:hanging="180"/>
      </w:pPr>
      <w:rPr>
        <w:rFonts w:cs="Times New Roman"/>
      </w:rPr>
    </w:lvl>
  </w:abstractNum>
  <w:abstractNum w:abstractNumId="16" w15:restartNumberingAfterBreak="0">
    <w:nsid w:val="4BE25184"/>
    <w:multiLevelType w:val="hybridMultilevel"/>
    <w:tmpl w:val="13F020E8"/>
    <w:lvl w:ilvl="0" w:tplc="3B5A738E">
      <w:start w:val="1"/>
      <w:numFmt w:val="decimal"/>
      <w:lvlText w:val="%1."/>
      <w:lvlJc w:val="right"/>
      <w:pPr>
        <w:ind w:left="596" w:hanging="360"/>
      </w:pPr>
      <w:rPr>
        <w:rFonts w:cs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5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7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98" w:hanging="180"/>
      </w:pPr>
      <w:rPr>
        <w:rFonts w:cs="Times New Roman"/>
      </w:rPr>
    </w:lvl>
  </w:abstractNum>
  <w:abstractNum w:abstractNumId="17" w15:restartNumberingAfterBreak="0">
    <w:nsid w:val="4C290F52"/>
    <w:multiLevelType w:val="hybridMultilevel"/>
    <w:tmpl w:val="D948470E"/>
    <w:lvl w:ilvl="0" w:tplc="3B5A738E">
      <w:start w:val="1"/>
      <w:numFmt w:val="decimal"/>
      <w:lvlText w:val="%1."/>
      <w:lvlJc w:val="right"/>
      <w:pPr>
        <w:ind w:left="596" w:hanging="360"/>
      </w:pPr>
      <w:rPr>
        <w:rFonts w:cs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1802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 w15:restartNumberingAfterBreak="0">
    <w:nsid w:val="519E4F53"/>
    <w:multiLevelType w:val="hybridMultilevel"/>
    <w:tmpl w:val="3A8C80D6"/>
    <w:lvl w:ilvl="0" w:tplc="13945DEA">
      <w:start w:val="1"/>
      <w:numFmt w:val="decimal"/>
      <w:lvlText w:val="%1."/>
      <w:lvlJc w:val="left"/>
      <w:pPr>
        <w:ind w:left="47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9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38" w:hanging="180"/>
      </w:pPr>
      <w:rPr>
        <w:rFonts w:cs="Times New Roman"/>
      </w:rPr>
    </w:lvl>
  </w:abstractNum>
  <w:abstractNum w:abstractNumId="20" w15:restartNumberingAfterBreak="0">
    <w:nsid w:val="51D10162"/>
    <w:multiLevelType w:val="multilevel"/>
    <w:tmpl w:val="7324A0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535A74E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54E81977"/>
    <w:multiLevelType w:val="hybridMultilevel"/>
    <w:tmpl w:val="A5E24392"/>
    <w:lvl w:ilvl="0" w:tplc="C0EE1402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62" w:hanging="180"/>
      </w:pPr>
      <w:rPr>
        <w:rFonts w:cs="Times New Roman"/>
      </w:rPr>
    </w:lvl>
  </w:abstractNum>
  <w:abstractNum w:abstractNumId="23" w15:restartNumberingAfterBreak="0">
    <w:nsid w:val="57F76FD7"/>
    <w:multiLevelType w:val="hybridMultilevel"/>
    <w:tmpl w:val="E7E2506A"/>
    <w:lvl w:ilvl="0" w:tplc="3B5A738E">
      <w:start w:val="1"/>
      <w:numFmt w:val="decimal"/>
      <w:lvlText w:val="%1."/>
      <w:lvlJc w:val="right"/>
      <w:pPr>
        <w:ind w:left="838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5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7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98" w:hanging="180"/>
      </w:pPr>
      <w:rPr>
        <w:rFonts w:cs="Times New Roman"/>
      </w:rPr>
    </w:lvl>
  </w:abstractNum>
  <w:abstractNum w:abstractNumId="24" w15:restartNumberingAfterBreak="0">
    <w:nsid w:val="59ED3512"/>
    <w:multiLevelType w:val="hybridMultilevel"/>
    <w:tmpl w:val="7BC24984"/>
    <w:lvl w:ilvl="0" w:tplc="D9E81F50">
      <w:start w:val="1"/>
      <w:numFmt w:val="decimal"/>
      <w:lvlText w:val="%1."/>
      <w:lvlJc w:val="right"/>
      <w:pPr>
        <w:ind w:left="596" w:hanging="360"/>
      </w:pPr>
      <w:rPr>
        <w:rFonts w:cs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D276F41"/>
    <w:multiLevelType w:val="hybridMultilevel"/>
    <w:tmpl w:val="ACE8C79C"/>
    <w:lvl w:ilvl="0" w:tplc="837A4868">
      <w:start w:val="1"/>
      <w:numFmt w:val="decimal"/>
      <w:lvlText w:val="%1."/>
      <w:lvlJc w:val="left"/>
      <w:pPr>
        <w:ind w:left="59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5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7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98" w:hanging="180"/>
      </w:pPr>
      <w:rPr>
        <w:rFonts w:cs="Times New Roman"/>
      </w:rPr>
    </w:lvl>
  </w:abstractNum>
  <w:abstractNum w:abstractNumId="26" w15:restartNumberingAfterBreak="0">
    <w:nsid w:val="637B3BBA"/>
    <w:multiLevelType w:val="hybridMultilevel"/>
    <w:tmpl w:val="6AEC3CB8"/>
    <w:lvl w:ilvl="0" w:tplc="673E2734">
      <w:start w:val="1"/>
      <w:numFmt w:val="decimal"/>
      <w:lvlText w:val="%1."/>
      <w:lvlJc w:val="right"/>
      <w:pPr>
        <w:ind w:left="838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5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7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98" w:hanging="180"/>
      </w:pPr>
      <w:rPr>
        <w:rFonts w:cs="Times New Roman"/>
      </w:rPr>
    </w:lvl>
  </w:abstractNum>
  <w:abstractNum w:abstractNumId="27" w15:restartNumberingAfterBreak="0">
    <w:nsid w:val="6C5A10B3"/>
    <w:multiLevelType w:val="hybridMultilevel"/>
    <w:tmpl w:val="A378A5E6"/>
    <w:lvl w:ilvl="0" w:tplc="74DA5EC4">
      <w:start w:val="1"/>
      <w:numFmt w:val="decimal"/>
      <w:lvlText w:val="%1."/>
      <w:lvlJc w:val="left"/>
      <w:pPr>
        <w:ind w:left="643" w:hanging="52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5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7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98" w:hanging="180"/>
      </w:pPr>
      <w:rPr>
        <w:rFonts w:cs="Times New Roman"/>
      </w:rPr>
    </w:lvl>
  </w:abstractNum>
  <w:abstractNum w:abstractNumId="28" w15:restartNumberingAfterBreak="0">
    <w:nsid w:val="71093FAC"/>
    <w:multiLevelType w:val="hybridMultilevel"/>
    <w:tmpl w:val="C0D8A2E8"/>
    <w:lvl w:ilvl="0" w:tplc="0415000F">
      <w:start w:val="1"/>
      <w:numFmt w:val="decimal"/>
      <w:lvlText w:val="%1."/>
      <w:lvlJc w:val="left"/>
      <w:pPr>
        <w:ind w:left="119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91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3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5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7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9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1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3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58" w:hanging="180"/>
      </w:pPr>
      <w:rPr>
        <w:rFonts w:cs="Times New Roman"/>
      </w:rPr>
    </w:lvl>
  </w:abstractNum>
  <w:abstractNum w:abstractNumId="29" w15:restartNumberingAfterBreak="0">
    <w:nsid w:val="71E11A3C"/>
    <w:multiLevelType w:val="hybridMultilevel"/>
    <w:tmpl w:val="2D08DE82"/>
    <w:lvl w:ilvl="0" w:tplc="0415000F">
      <w:start w:val="1"/>
      <w:numFmt w:val="decimal"/>
      <w:lvlText w:val="%1."/>
      <w:lvlJc w:val="left"/>
      <w:pPr>
        <w:ind w:left="83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5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7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98" w:hanging="180"/>
      </w:pPr>
      <w:rPr>
        <w:rFonts w:cs="Times New Roman"/>
      </w:rPr>
    </w:lvl>
  </w:abstractNum>
  <w:abstractNum w:abstractNumId="30" w15:restartNumberingAfterBreak="0">
    <w:nsid w:val="76BE1918"/>
    <w:multiLevelType w:val="hybridMultilevel"/>
    <w:tmpl w:val="9AFA0B5E"/>
    <w:lvl w:ilvl="0" w:tplc="16BEF28C">
      <w:start w:val="1"/>
      <w:numFmt w:val="decimal"/>
      <w:lvlText w:val="%1."/>
      <w:lvlJc w:val="left"/>
      <w:pPr>
        <w:ind w:left="47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9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38" w:hanging="180"/>
      </w:pPr>
      <w:rPr>
        <w:rFonts w:cs="Times New Roman"/>
      </w:rPr>
    </w:lvl>
  </w:abstractNum>
  <w:abstractNum w:abstractNumId="31" w15:restartNumberingAfterBreak="0">
    <w:nsid w:val="7BA371AE"/>
    <w:multiLevelType w:val="hybridMultilevel"/>
    <w:tmpl w:val="D6ECBE0C"/>
    <w:lvl w:ilvl="0" w:tplc="52E20F7E">
      <w:start w:val="1"/>
      <w:numFmt w:val="decimal"/>
      <w:lvlText w:val="%1."/>
      <w:lvlJc w:val="left"/>
      <w:pPr>
        <w:ind w:left="596" w:hanging="360"/>
      </w:pPr>
      <w:rPr>
        <w:rFonts w:cs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5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7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98" w:hanging="180"/>
      </w:pPr>
      <w:rPr>
        <w:rFonts w:cs="Times New Roman"/>
      </w:rPr>
    </w:lvl>
  </w:abstractNum>
  <w:abstractNum w:abstractNumId="32" w15:restartNumberingAfterBreak="0">
    <w:nsid w:val="7FD9700B"/>
    <w:multiLevelType w:val="hybridMultilevel"/>
    <w:tmpl w:val="42204DEA"/>
    <w:lvl w:ilvl="0" w:tplc="AABC5E30">
      <w:start w:val="1"/>
      <w:numFmt w:val="decimal"/>
      <w:lvlText w:val="%1."/>
      <w:lvlJc w:val="left"/>
      <w:pPr>
        <w:ind w:left="47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9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38" w:hanging="180"/>
      </w:pPr>
      <w:rPr>
        <w:rFonts w:cs="Times New Roman"/>
      </w:rPr>
    </w:lvl>
  </w:abstractNum>
  <w:num w:numId="1">
    <w:abstractNumId w:val="20"/>
  </w:num>
  <w:num w:numId="2">
    <w:abstractNumId w:val="14"/>
  </w:num>
  <w:num w:numId="3">
    <w:abstractNumId w:val="29"/>
  </w:num>
  <w:num w:numId="4">
    <w:abstractNumId w:val="18"/>
  </w:num>
  <w:num w:numId="5">
    <w:abstractNumId w:val="8"/>
  </w:num>
  <w:num w:numId="6">
    <w:abstractNumId w:val="12"/>
  </w:num>
  <w:num w:numId="7">
    <w:abstractNumId w:val="2"/>
  </w:num>
  <w:num w:numId="8">
    <w:abstractNumId w:val="21"/>
  </w:num>
  <w:num w:numId="9">
    <w:abstractNumId w:val="3"/>
  </w:num>
  <w:num w:numId="10">
    <w:abstractNumId w:val="15"/>
  </w:num>
  <w:num w:numId="11">
    <w:abstractNumId w:val="31"/>
  </w:num>
  <w:num w:numId="12">
    <w:abstractNumId w:val="16"/>
  </w:num>
  <w:num w:numId="13">
    <w:abstractNumId w:val="4"/>
  </w:num>
  <w:num w:numId="14">
    <w:abstractNumId w:val="7"/>
  </w:num>
  <w:num w:numId="15">
    <w:abstractNumId w:val="27"/>
  </w:num>
  <w:num w:numId="16">
    <w:abstractNumId w:val="30"/>
  </w:num>
  <w:num w:numId="17">
    <w:abstractNumId w:val="32"/>
  </w:num>
  <w:num w:numId="18">
    <w:abstractNumId w:val="22"/>
  </w:num>
  <w:num w:numId="19">
    <w:abstractNumId w:val="6"/>
  </w:num>
  <w:num w:numId="20">
    <w:abstractNumId w:val="25"/>
  </w:num>
  <w:num w:numId="21">
    <w:abstractNumId w:val="5"/>
  </w:num>
  <w:num w:numId="22">
    <w:abstractNumId w:val="11"/>
  </w:num>
  <w:num w:numId="23">
    <w:abstractNumId w:val="19"/>
  </w:num>
  <w:num w:numId="24">
    <w:abstractNumId w:val="1"/>
  </w:num>
  <w:num w:numId="25">
    <w:abstractNumId w:val="23"/>
  </w:num>
  <w:num w:numId="26">
    <w:abstractNumId w:val="26"/>
  </w:num>
  <w:num w:numId="27">
    <w:abstractNumId w:val="24"/>
  </w:num>
  <w:num w:numId="28">
    <w:abstractNumId w:val="17"/>
  </w:num>
  <w:num w:numId="29">
    <w:abstractNumId w:val="10"/>
  </w:num>
  <w:num w:numId="30">
    <w:abstractNumId w:val="9"/>
  </w:num>
  <w:num w:numId="31">
    <w:abstractNumId w:val="13"/>
  </w:num>
  <w:num w:numId="32">
    <w:abstractNumId w:val="0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oNotTrackMoves/>
  <w:defaultTabStop w:val="708"/>
  <w:hyphenationZone w:val="425"/>
  <w:drawingGridHorizontalSpacing w:val="201"/>
  <w:drawingGridVerticalSpacing w:val="299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7626"/>
    <w:rsid w:val="0000164F"/>
    <w:rsid w:val="00010A7D"/>
    <w:rsid w:val="0001635F"/>
    <w:rsid w:val="000406EA"/>
    <w:rsid w:val="00054B91"/>
    <w:rsid w:val="000B23E1"/>
    <w:rsid w:val="000E08D6"/>
    <w:rsid w:val="00102C52"/>
    <w:rsid w:val="00117EFC"/>
    <w:rsid w:val="00131B01"/>
    <w:rsid w:val="00162D8A"/>
    <w:rsid w:val="00180139"/>
    <w:rsid w:val="001807EC"/>
    <w:rsid w:val="002054E9"/>
    <w:rsid w:val="00210FD7"/>
    <w:rsid w:val="002B0903"/>
    <w:rsid w:val="002B0EE1"/>
    <w:rsid w:val="002B3CAE"/>
    <w:rsid w:val="002C55B2"/>
    <w:rsid w:val="002D30A4"/>
    <w:rsid w:val="00304BB7"/>
    <w:rsid w:val="00352BC6"/>
    <w:rsid w:val="00354EBE"/>
    <w:rsid w:val="003579BB"/>
    <w:rsid w:val="00365ABE"/>
    <w:rsid w:val="003905BF"/>
    <w:rsid w:val="003D1EBA"/>
    <w:rsid w:val="003F38E9"/>
    <w:rsid w:val="00415464"/>
    <w:rsid w:val="004715DC"/>
    <w:rsid w:val="0048263A"/>
    <w:rsid w:val="004B088A"/>
    <w:rsid w:val="004C359F"/>
    <w:rsid w:val="00503405"/>
    <w:rsid w:val="00506BBC"/>
    <w:rsid w:val="00515D55"/>
    <w:rsid w:val="00542BDF"/>
    <w:rsid w:val="005671D6"/>
    <w:rsid w:val="005B1495"/>
    <w:rsid w:val="005B225B"/>
    <w:rsid w:val="005D383F"/>
    <w:rsid w:val="005E198E"/>
    <w:rsid w:val="00600DFA"/>
    <w:rsid w:val="006316D4"/>
    <w:rsid w:val="00665249"/>
    <w:rsid w:val="00666BC4"/>
    <w:rsid w:val="00672DBA"/>
    <w:rsid w:val="00696047"/>
    <w:rsid w:val="00696146"/>
    <w:rsid w:val="0069625B"/>
    <w:rsid w:val="00713790"/>
    <w:rsid w:val="00761186"/>
    <w:rsid w:val="00777AC1"/>
    <w:rsid w:val="00787E70"/>
    <w:rsid w:val="00790B42"/>
    <w:rsid w:val="00797EA3"/>
    <w:rsid w:val="008260FC"/>
    <w:rsid w:val="00863400"/>
    <w:rsid w:val="008C2A67"/>
    <w:rsid w:val="008C30F1"/>
    <w:rsid w:val="008E5D71"/>
    <w:rsid w:val="00904C2B"/>
    <w:rsid w:val="00911EFE"/>
    <w:rsid w:val="0097186C"/>
    <w:rsid w:val="009A7394"/>
    <w:rsid w:val="009F0FA4"/>
    <w:rsid w:val="009F13A1"/>
    <w:rsid w:val="00A22341"/>
    <w:rsid w:val="00A353C3"/>
    <w:rsid w:val="00A478D0"/>
    <w:rsid w:val="00AC4DF1"/>
    <w:rsid w:val="00AD60C6"/>
    <w:rsid w:val="00B3189C"/>
    <w:rsid w:val="00B70680"/>
    <w:rsid w:val="00B9722D"/>
    <w:rsid w:val="00BB551A"/>
    <w:rsid w:val="00BC29DC"/>
    <w:rsid w:val="00BE61EC"/>
    <w:rsid w:val="00C252A6"/>
    <w:rsid w:val="00C272A3"/>
    <w:rsid w:val="00C3171D"/>
    <w:rsid w:val="00C72505"/>
    <w:rsid w:val="00C7533F"/>
    <w:rsid w:val="00C816A3"/>
    <w:rsid w:val="00CB454C"/>
    <w:rsid w:val="00D31FF7"/>
    <w:rsid w:val="00E278EE"/>
    <w:rsid w:val="00E50BB3"/>
    <w:rsid w:val="00E60EEC"/>
    <w:rsid w:val="00E84FFE"/>
    <w:rsid w:val="00E94CAE"/>
    <w:rsid w:val="00EA0E72"/>
    <w:rsid w:val="00EF0E2A"/>
    <w:rsid w:val="00F011F8"/>
    <w:rsid w:val="00F23481"/>
    <w:rsid w:val="00F2700E"/>
    <w:rsid w:val="00F465CB"/>
    <w:rsid w:val="00F74F8F"/>
    <w:rsid w:val="00F8421C"/>
    <w:rsid w:val="00F92231"/>
    <w:rsid w:val="00FD3E22"/>
    <w:rsid w:val="00FE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4:docId w14:val="21AA4D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7626"/>
    <w:pPr>
      <w:widowControl w:val="0"/>
      <w:ind w:left="118" w:right="-20"/>
    </w:pPr>
    <w:rPr>
      <w:rFonts w:ascii="Tahoma" w:hAnsi="Tahoma" w:cs="Tahoma"/>
      <w:b/>
      <w:bCs/>
      <w:lang w:val="en-US"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E7626"/>
    <w:pPr>
      <w:keepNext/>
      <w:widowControl/>
      <w:outlineLvl w:val="4"/>
    </w:pPr>
    <w:rPr>
      <w:rFonts w:ascii="Arial" w:eastAsia="Times New Roman" w:hAnsi="Arial" w:cs="Times New Roman"/>
      <w:i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link w:val="Nagwek5"/>
    <w:uiPriority w:val="99"/>
    <w:locked/>
    <w:rsid w:val="00FE7626"/>
    <w:rPr>
      <w:rFonts w:ascii="Arial" w:hAnsi="Arial" w:cs="Times New Roman"/>
      <w:b/>
      <w:bCs/>
      <w:i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FE7626"/>
    <w:pPr>
      <w:widowControl/>
      <w:jc w:val="center"/>
    </w:pPr>
    <w:rPr>
      <w:rFonts w:ascii="Bookman Old Style" w:eastAsia="Times New Roman" w:hAnsi="Bookman Old Style" w:cs="Times New Roman"/>
      <w:sz w:val="28"/>
      <w:lang w:val="pl-PL" w:eastAsia="pl-PL"/>
    </w:rPr>
  </w:style>
  <w:style w:type="character" w:customStyle="1" w:styleId="TytuZnak">
    <w:name w:val="Tytuł Znak"/>
    <w:link w:val="Tytu"/>
    <w:uiPriority w:val="99"/>
    <w:locked/>
    <w:rsid w:val="00FE7626"/>
    <w:rPr>
      <w:rFonts w:ascii="Bookman Old Style" w:hAnsi="Bookman Old Style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FE76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FE7626"/>
    <w:rPr>
      <w:rFonts w:ascii="Tahoma" w:hAnsi="Tahoma" w:cs="Tahoma"/>
      <w:b/>
      <w:bCs/>
      <w:sz w:val="20"/>
      <w:szCs w:val="20"/>
      <w:lang w:val="en-US"/>
    </w:rPr>
  </w:style>
  <w:style w:type="paragraph" w:styleId="Stopka">
    <w:name w:val="footer"/>
    <w:basedOn w:val="Normalny"/>
    <w:link w:val="StopkaZnak"/>
    <w:uiPriority w:val="99"/>
    <w:rsid w:val="00FE762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FE7626"/>
    <w:rPr>
      <w:rFonts w:ascii="Tahoma" w:hAnsi="Tahoma" w:cs="Tahoma"/>
      <w:b/>
      <w:bCs/>
      <w:sz w:val="20"/>
      <w:szCs w:val="20"/>
      <w:lang w:val="en-US"/>
    </w:rPr>
  </w:style>
  <w:style w:type="character" w:styleId="Hipercze">
    <w:name w:val="Hyperlink"/>
    <w:uiPriority w:val="99"/>
    <w:rsid w:val="00FE7626"/>
    <w:rPr>
      <w:rFonts w:cs="Times New Roman"/>
      <w:color w:val="0000FF"/>
      <w:u w:val="single"/>
    </w:rPr>
  </w:style>
  <w:style w:type="paragraph" w:customStyle="1" w:styleId="Styl">
    <w:name w:val="Styl"/>
    <w:uiPriority w:val="99"/>
    <w:rsid w:val="00FE762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99"/>
    <w:qFormat/>
    <w:rsid w:val="00FE7626"/>
    <w:pPr>
      <w:ind w:left="720"/>
      <w:contextualSpacing/>
    </w:pPr>
    <w:rPr>
      <w:rFonts w:cs="Times New Roman"/>
    </w:rPr>
  </w:style>
  <w:style w:type="character" w:customStyle="1" w:styleId="username">
    <w:name w:val="username"/>
    <w:uiPriority w:val="99"/>
    <w:rsid w:val="000406EA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F465CB"/>
    <w:pPr>
      <w:widowControl/>
      <w:ind w:left="0" w:right="0"/>
      <w:jc w:val="both"/>
    </w:pPr>
    <w:rPr>
      <w:rFonts w:ascii="Arial" w:eastAsia="Times New Roman" w:hAnsi="Arial" w:cs="Times New Roman"/>
      <w:b w:val="0"/>
      <w:bCs w:val="0"/>
      <w:lang w:val="pl-PL"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F465CB"/>
    <w:rPr>
      <w:rFonts w:ascii="Arial" w:hAnsi="Arial" w:cs="Times New Roman"/>
      <w:sz w:val="20"/>
      <w:szCs w:val="20"/>
    </w:rPr>
  </w:style>
  <w:style w:type="character" w:customStyle="1" w:styleId="Nierozpoznanawzmianka1">
    <w:name w:val="Nierozpoznana wzmianka1"/>
    <w:uiPriority w:val="99"/>
    <w:semiHidden/>
    <w:rsid w:val="0001635F"/>
    <w:rPr>
      <w:rFonts w:cs="Times New Roman"/>
      <w:color w:val="605E5C"/>
      <w:shd w:val="clear" w:color="auto" w:fill="E1DFDD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99"/>
    <w:locked/>
    <w:rsid w:val="00515D55"/>
    <w:rPr>
      <w:rFonts w:ascii="Tahoma" w:hAnsi="Tahoma"/>
      <w:b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.pub@wspl.info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wspl.info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platformazakupowa.pl/pn/ws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atformazakupowa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619</Words>
  <Characters>3719</Characters>
  <Application>Microsoft Office Word</Application>
  <DocSecurity>0</DocSecurity>
  <Lines>30</Lines>
  <Paragraphs>8</Paragraphs>
  <ScaleCrop>false</ScaleCrop>
  <Company/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Poznań 5 marca 2021</dc:title>
  <dc:subject/>
  <dc:creator/>
  <cp:keywords/>
  <dc:description/>
  <cp:lastModifiedBy/>
  <cp:revision>2</cp:revision>
  <dcterms:created xsi:type="dcterms:W3CDTF">2021-06-04T05:53:00Z</dcterms:created>
  <dcterms:modified xsi:type="dcterms:W3CDTF">2021-06-11T10:01:00Z</dcterms:modified>
</cp:coreProperties>
</file>